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49" w:rsidRDefault="002F5A49"/>
    <w:tbl>
      <w:tblPr>
        <w:tblW w:w="15309" w:type="dxa"/>
        <w:tblInd w:w="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-3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478"/>
        <w:gridCol w:w="4262"/>
        <w:gridCol w:w="746"/>
        <w:gridCol w:w="707"/>
        <w:gridCol w:w="692"/>
        <w:gridCol w:w="627"/>
        <w:gridCol w:w="666"/>
        <w:gridCol w:w="617"/>
        <w:gridCol w:w="684"/>
      </w:tblGrid>
      <w:tr w:rsidR="002F5A49" w:rsidTr="00C63FFB">
        <w:tc>
          <w:tcPr>
            <w:tcW w:w="10603" w:type="dxa"/>
            <w:gridSpan w:val="10"/>
            <w:shd w:val="clear" w:color="auto" w:fill="FFFFFF"/>
            <w:tcMar>
              <w:left w:w="-30" w:type="dxa"/>
            </w:tcMar>
          </w:tcPr>
          <w:p w:rsidR="002F5A49" w:rsidRDefault="00C536EF">
            <w:pPr>
              <w:pStyle w:val="Ttulo21"/>
              <w:numPr>
                <w:ilvl w:val="1"/>
                <w:numId w:val="1"/>
              </w:numPr>
              <w:spacing w:before="0" w:line="360" w:lineRule="atLeast"/>
            </w:pPr>
            <w:r>
              <w:rPr>
                <w:rFonts w:ascii="Palatino Linotype" w:hAnsi="Palatino Linotype"/>
                <w:sz w:val="22"/>
                <w:szCs w:val="22"/>
              </w:rPr>
              <w:t>Programación de aula</w:t>
            </w:r>
          </w:p>
        </w:tc>
      </w:tr>
      <w:tr w:rsidR="002F5A49" w:rsidTr="00C63FFB">
        <w:tc>
          <w:tcPr>
            <w:tcW w:w="196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spacing w:line="360" w:lineRule="atLeast"/>
              <w:jc w:val="center"/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Contenidos</w:t>
            </w:r>
          </w:p>
          <w:p w:rsidR="002F5A49" w:rsidRDefault="002F5A49">
            <w:pPr>
              <w:pStyle w:val="Ttulo21"/>
              <w:numPr>
                <w:ilvl w:val="1"/>
                <w:numId w:val="1"/>
              </w:numPr>
              <w:spacing w:before="0" w:line="360" w:lineRule="atLeast"/>
              <w:jc w:val="center"/>
              <w:rPr>
                <w:rFonts w:ascii="Palatino Linotype" w:hAnsi="Palatino Linotype"/>
                <w:color w:val="212121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Ttulo21"/>
              <w:numPr>
                <w:ilvl w:val="1"/>
                <w:numId w:val="1"/>
              </w:numPr>
              <w:spacing w:before="0" w:line="360" w:lineRule="atLeast"/>
              <w:jc w:val="center"/>
            </w:pPr>
            <w:r>
              <w:rPr>
                <w:rFonts w:ascii="Palatino Linotype" w:hAnsi="Palatino Linotype"/>
                <w:sz w:val="22"/>
                <w:szCs w:val="22"/>
              </w:rPr>
              <w:t>Estándares de aprendizaje</w:t>
            </w:r>
          </w:p>
        </w:tc>
        <w:tc>
          <w:tcPr>
            <w:tcW w:w="2952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Ttulo21"/>
              <w:numPr>
                <w:ilvl w:val="1"/>
                <w:numId w:val="1"/>
              </w:numPr>
              <w:spacing w:before="0" w:line="360" w:lineRule="atLeast"/>
              <w:jc w:val="center"/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Investigaciones </w:t>
            </w:r>
          </w:p>
          <w:p w:rsidR="002F5A49" w:rsidRDefault="00C536EF">
            <w:pPr>
              <w:pStyle w:val="Ttulo21"/>
              <w:numPr>
                <w:ilvl w:val="1"/>
                <w:numId w:val="1"/>
              </w:numPr>
              <w:spacing w:before="0" w:line="360" w:lineRule="atLeast"/>
              <w:jc w:val="center"/>
            </w:pPr>
            <w:r>
              <w:rPr>
                <w:rFonts w:ascii="Palatino Linotype" w:hAnsi="Palatino Linotype"/>
                <w:sz w:val="22"/>
                <w:szCs w:val="22"/>
              </w:rPr>
              <w:t>y misiones</w:t>
            </w:r>
          </w:p>
        </w:tc>
        <w:tc>
          <w:tcPr>
            <w:tcW w:w="3282" w:type="dxa"/>
            <w:gridSpan w:val="7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Ttulo21"/>
              <w:numPr>
                <w:ilvl w:val="1"/>
                <w:numId w:val="1"/>
              </w:numPr>
              <w:spacing w:before="0" w:line="360" w:lineRule="atLeast"/>
              <w:jc w:val="center"/>
            </w:pPr>
            <w:r>
              <w:rPr>
                <w:rFonts w:ascii="Palatino Linotype" w:hAnsi="Palatino Linotype"/>
                <w:sz w:val="22"/>
                <w:szCs w:val="22"/>
              </w:rPr>
              <w:t>Competencias</w:t>
            </w:r>
          </w:p>
        </w:tc>
      </w:tr>
      <w:tr w:rsidR="002F5A49" w:rsidTr="00C63FFB">
        <w:trPr>
          <w:trHeight w:val="533"/>
        </w:trPr>
        <w:tc>
          <w:tcPr>
            <w:tcW w:w="7321" w:type="dxa"/>
            <w:gridSpan w:val="3"/>
            <w:shd w:val="clear" w:color="auto" w:fill="C2D69B"/>
            <w:tcMar>
              <w:left w:w="-30" w:type="dxa"/>
            </w:tcMar>
          </w:tcPr>
          <w:p w:rsidR="002F5A49" w:rsidRDefault="00C536EF">
            <w:pPr>
              <w:pStyle w:val="Cuerpodetexto"/>
              <w:spacing w:after="0" w:line="360" w:lineRule="atLeast"/>
            </w:pPr>
            <w:r>
              <w:rPr>
                <w:rStyle w:val="Fuentedeprrafopredeter1"/>
                <w:rFonts w:ascii="Palatino Linotype" w:hAnsi="Palatino Linotype"/>
                <w:b/>
                <w:bCs/>
                <w:sz w:val="22"/>
                <w:szCs w:val="22"/>
              </w:rPr>
              <w:t xml:space="preserve">Etapa 1: </w:t>
            </w:r>
            <w:bookmarkStart w:id="0" w:name="cc-m-header-10473709894"/>
            <w:bookmarkEnd w:id="0"/>
            <w:r>
              <w:rPr>
                <w:rStyle w:val="Fuentedeprrafopredeter1"/>
                <w:rFonts w:ascii="Palatino Linotype" w:hAnsi="Palatino Linotype"/>
                <w:b/>
                <w:bCs/>
                <w:sz w:val="22"/>
                <w:szCs w:val="22"/>
              </w:rPr>
              <w:t>EN BUSCA DE LA FELICIDAD</w:t>
            </w:r>
          </w:p>
        </w:tc>
        <w:tc>
          <w:tcPr>
            <w:tcW w:w="517" w:type="dxa"/>
            <w:vMerge w:val="restart"/>
            <w:shd w:val="clear" w:color="auto" w:fill="C2D69B" w:themeFill="accent3" w:themeFillTint="99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90" w:type="dxa"/>
            <w:vMerge w:val="restart"/>
            <w:shd w:val="clear" w:color="auto" w:fill="C2D69B" w:themeFill="accent3" w:themeFillTint="99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M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479" w:type="dxa"/>
            <w:vMerge w:val="restart"/>
            <w:shd w:val="clear" w:color="auto" w:fill="C2D69B" w:themeFill="accent3" w:themeFillTint="99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34" w:type="dxa"/>
            <w:vMerge w:val="restart"/>
            <w:shd w:val="clear" w:color="auto" w:fill="C2D69B" w:themeFill="accent3" w:themeFillTint="99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61" w:type="dxa"/>
            <w:vMerge w:val="restart"/>
            <w:shd w:val="clear" w:color="auto" w:fill="C2D69B" w:themeFill="accent3" w:themeFillTint="99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27" w:type="dxa"/>
            <w:vMerge w:val="restart"/>
            <w:shd w:val="clear" w:color="auto" w:fill="C2D69B" w:themeFill="accent3" w:themeFillTint="99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I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74" w:type="dxa"/>
            <w:vMerge w:val="restart"/>
            <w:shd w:val="clear" w:color="auto" w:fill="C2D69B" w:themeFill="accent3" w:themeFillTint="99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</w:tc>
      </w:tr>
      <w:tr w:rsidR="002F5A49" w:rsidTr="00C63FFB">
        <w:trPr>
          <w:trHeight w:val="533"/>
        </w:trPr>
        <w:tc>
          <w:tcPr>
            <w:tcW w:w="7321" w:type="dxa"/>
            <w:gridSpan w:val="3"/>
            <w:shd w:val="clear" w:color="auto" w:fill="FABF8F" w:themeFill="accent6" w:themeFillTint="99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FABF8F" w:themeFill="accent6" w:themeFillTint="99"/>
              <w:spacing w:after="0" w:line="360" w:lineRule="atLeast"/>
              <w:ind w:left="1" w:hanging="1"/>
              <w:jc w:val="both"/>
              <w:textAlignment w:val="baseline"/>
              <w:rPr>
                <w:rFonts w:cs="Book Antiqua"/>
                <w:b/>
                <w:bCs/>
              </w:rPr>
            </w:pPr>
          </w:p>
          <w:p w:rsidR="002F5A49" w:rsidRDefault="00C536EF">
            <w:pPr>
              <w:pStyle w:val="Contenidodelatabla"/>
              <w:shd w:val="clear" w:color="auto" w:fill="FABF8F" w:themeFill="accent6" w:themeFillTint="99"/>
              <w:spacing w:after="0" w:line="360" w:lineRule="atLeast"/>
              <w:ind w:left="1" w:hanging="1"/>
              <w:jc w:val="both"/>
              <w:textAlignment w:val="baseline"/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BLOQUE 1. EL SENTIDO RELIGIOSO DEL HOMBRE</w:t>
            </w:r>
          </w:p>
        </w:tc>
        <w:tc>
          <w:tcPr>
            <w:tcW w:w="517" w:type="dxa"/>
            <w:vMerge/>
            <w:shd w:val="clear" w:color="auto" w:fill="C2D69B" w:themeFill="accent3" w:themeFillTint="99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90" w:type="dxa"/>
            <w:vMerge/>
            <w:shd w:val="clear" w:color="auto" w:fill="C2D69B" w:themeFill="accent3" w:themeFillTint="99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9" w:type="dxa"/>
            <w:vMerge/>
            <w:shd w:val="clear" w:color="auto" w:fill="C2D69B" w:themeFill="accent3" w:themeFillTint="99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34" w:type="dxa"/>
            <w:vMerge/>
            <w:shd w:val="clear" w:color="auto" w:fill="C2D69B" w:themeFill="accent3" w:themeFillTint="99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1" w:type="dxa"/>
            <w:vMerge/>
            <w:shd w:val="clear" w:color="auto" w:fill="C2D69B" w:themeFill="accent3" w:themeFillTint="99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7" w:type="dxa"/>
            <w:vMerge/>
            <w:shd w:val="clear" w:color="auto" w:fill="C2D69B" w:themeFill="accent3" w:themeFillTint="99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C2D69B" w:themeFill="accent3" w:themeFillTint="99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F5A49" w:rsidTr="00C63FFB">
        <w:trPr>
          <w:trHeight w:val="266"/>
        </w:trPr>
        <w:tc>
          <w:tcPr>
            <w:tcW w:w="196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widowControl/>
              <w:shd w:val="clear" w:color="auto" w:fill="FFFFFF"/>
              <w:suppressAutoHyphens/>
              <w:jc w:val="both"/>
              <w:textAlignment w:val="baseline"/>
            </w:pPr>
            <w:r>
              <w:rPr>
                <w:rFonts w:ascii="Palatino Linotype" w:hAnsi="Palatino Linotype" w:cs="Book Antiqua"/>
                <w:sz w:val="22"/>
                <w:szCs w:val="22"/>
              </w:rPr>
              <w:t>La persona humana, criatura de Dios e inteligente</w:t>
            </w:r>
          </w:p>
          <w:p w:rsidR="002F5A49" w:rsidRDefault="00C536EF">
            <w:pPr>
              <w:pStyle w:val="Contenidodelatabla"/>
              <w:spacing w:after="0"/>
              <w:jc w:val="both"/>
              <w:textAlignment w:val="baseline"/>
            </w:pPr>
            <w:r>
              <w:rPr>
                <w:rFonts w:ascii="Palatino Linotype" w:hAnsi="Palatino Linotype" w:cs="Book Antiqua"/>
                <w:sz w:val="22"/>
                <w:szCs w:val="22"/>
              </w:rPr>
              <w:t>* El fundamento de la dignidad de la persona</w:t>
            </w:r>
          </w:p>
          <w:p w:rsidR="002F5A49" w:rsidRDefault="002F5A49">
            <w:pPr>
              <w:pStyle w:val="Contenidodelatabla"/>
              <w:spacing w:after="0" w:line="360" w:lineRule="atLeast"/>
              <w:jc w:val="both"/>
              <w:textAlignment w:val="baseline"/>
              <w:rPr>
                <w:rFonts w:ascii="Palatino Linotype" w:hAnsi="Palatino Linotype" w:cs="Book Antiqu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tabs>
                <w:tab w:val="left" w:pos="0"/>
                <w:tab w:val="left" w:pos="750"/>
              </w:tabs>
              <w:spacing w:after="0" w:line="360" w:lineRule="atLeast"/>
              <w:ind w:left="14" w:hanging="14"/>
              <w:jc w:val="both"/>
              <w:textAlignment w:val="baseline"/>
            </w:pPr>
            <w:r>
              <w:rPr>
                <w:rFonts w:ascii="Palatino Linotype" w:hAnsi="Palatino Linotype" w:cs="Book Antiqua"/>
                <w:sz w:val="22"/>
                <w:szCs w:val="22"/>
              </w:rPr>
              <w:t>1.1.1 Argumenta la dignidad del ser humano en relación a los otros seres vivos</w:t>
            </w:r>
          </w:p>
        </w:tc>
        <w:tc>
          <w:tcPr>
            <w:tcW w:w="2952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spacing w:line="360" w:lineRule="atLeast"/>
            </w:pPr>
            <w:r>
              <w:rPr>
                <w:rFonts w:ascii="Palatino Linotype" w:hAnsi="Palatino Linotype"/>
                <w:sz w:val="22"/>
                <w:szCs w:val="22"/>
              </w:rPr>
              <w:t>El ritual de la felicidad</w:t>
            </w:r>
          </w:p>
          <w:p w:rsidR="002F5A49" w:rsidRDefault="00C536EF">
            <w:r>
              <w:rPr>
                <w:rFonts w:ascii="Palatino Linotype" w:hAnsi="Palatino Linotype"/>
                <w:sz w:val="22"/>
                <w:szCs w:val="22"/>
              </w:rPr>
              <w:br/>
            </w:r>
          </w:p>
          <w:p w:rsidR="002F5A49" w:rsidRDefault="002F5A49">
            <w:pPr>
              <w:spacing w:line="405" w:lineRule="atLeas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17" w:type="dxa"/>
            <w:vMerge w:val="restart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90" w:type="dxa"/>
            <w:vMerge w:val="restart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9" w:type="dxa"/>
            <w:vMerge w:val="restart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34" w:type="dxa"/>
            <w:vMerge w:val="restart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1" w:type="dxa"/>
            <w:vMerge w:val="restart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jc w:val="center"/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</w:tc>
        <w:tc>
          <w:tcPr>
            <w:tcW w:w="427" w:type="dxa"/>
            <w:vMerge w:val="restart"/>
            <w:shd w:val="clear" w:color="auto" w:fill="auto"/>
            <w:tcMar>
              <w:left w:w="-30" w:type="dxa"/>
            </w:tcMar>
          </w:tcPr>
          <w:p w:rsidR="002F5A49" w:rsidRDefault="00C536EF">
            <w:pPr>
              <w:jc w:val="center"/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</w:tc>
        <w:tc>
          <w:tcPr>
            <w:tcW w:w="474" w:type="dxa"/>
            <w:vMerge w:val="restart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F5A49" w:rsidTr="00C63FFB">
        <w:trPr>
          <w:trHeight w:val="266"/>
        </w:trPr>
        <w:tc>
          <w:tcPr>
            <w:tcW w:w="1960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widowControl/>
              <w:shd w:val="clear" w:color="auto" w:fill="FFFFFF"/>
              <w:suppressAutoHyphens/>
              <w:jc w:val="both"/>
              <w:textAlignment w:val="baseline"/>
              <w:rPr>
                <w:rFonts w:ascii="Palatino Linotype" w:hAnsi="Palatino Linotype" w:cs="Book Antiqu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tcMar>
              <w:left w:w="-30" w:type="dxa"/>
            </w:tcMar>
          </w:tcPr>
          <w:p w:rsidR="002F5A49" w:rsidRDefault="00C536EF" w:rsidP="00F01C3F">
            <w:pPr>
              <w:pStyle w:val="Contenidodelatabla"/>
              <w:tabs>
                <w:tab w:val="left" w:pos="0"/>
                <w:tab w:val="left" w:pos="720"/>
              </w:tabs>
              <w:spacing w:after="0" w:line="360" w:lineRule="atLeast"/>
              <w:ind w:hanging="9"/>
              <w:jc w:val="both"/>
              <w:textAlignment w:val="baseline"/>
            </w:pPr>
            <w:r>
              <w:rPr>
                <w:rFonts w:ascii="Palatino Linotype" w:hAnsi="Palatino Linotype" w:cs="Book Antiqua"/>
                <w:sz w:val="22"/>
                <w:szCs w:val="22"/>
              </w:rPr>
              <w:t>1</w:t>
            </w:r>
            <w:r w:rsidR="00F01C3F">
              <w:rPr>
                <w:rFonts w:ascii="Palatino Linotype" w:hAnsi="Palatino Linotype" w:cs="Book Antiqua"/>
                <w:sz w:val="22"/>
                <w:szCs w:val="22"/>
              </w:rPr>
              <w:t>.</w:t>
            </w:r>
            <w:r>
              <w:rPr>
                <w:rFonts w:ascii="Palatino Linotype" w:hAnsi="Palatino Linotype" w:cs="Book Antiqua"/>
                <w:sz w:val="22"/>
                <w:szCs w:val="22"/>
              </w:rPr>
              <w:t xml:space="preserve">3.1 Valora, en situaciones de su entorno, la dignidad de todo ser humano con independencia de las capacidades físicas, cognitivas, intelectuales, sociales, </w:t>
            </w:r>
            <w:proofErr w:type="spellStart"/>
            <w:r>
              <w:rPr>
                <w:rFonts w:ascii="Palatino Linotype" w:hAnsi="Palatino Linotype" w:cs="Book Antiqua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2952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spacing w:line="405" w:lineRule="atLeast"/>
            </w:pPr>
            <w:r>
              <w:rPr>
                <w:rFonts w:ascii="Palatino Linotype" w:hAnsi="Palatino Linotype"/>
                <w:sz w:val="22"/>
                <w:szCs w:val="22"/>
              </w:rPr>
              <w:t>Expresamos sentimien</w:t>
            </w:r>
            <w:bookmarkStart w:id="1" w:name="_GoBack"/>
            <w:bookmarkEnd w:id="1"/>
            <w:r>
              <w:rPr>
                <w:rFonts w:ascii="Palatino Linotype" w:hAnsi="Palatino Linotype"/>
                <w:sz w:val="22"/>
                <w:szCs w:val="22"/>
              </w:rPr>
              <w:t>tos</w:t>
            </w:r>
          </w:p>
        </w:tc>
        <w:tc>
          <w:tcPr>
            <w:tcW w:w="517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90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9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34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1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7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F5A49" w:rsidTr="00C63FFB">
        <w:trPr>
          <w:trHeight w:val="533"/>
        </w:trPr>
        <w:tc>
          <w:tcPr>
            <w:tcW w:w="7321" w:type="dxa"/>
            <w:gridSpan w:val="3"/>
            <w:shd w:val="clear" w:color="auto" w:fill="B4DF5A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B4DF5A"/>
              <w:spacing w:after="0"/>
              <w:ind w:left="1" w:hanging="1"/>
              <w:jc w:val="both"/>
              <w:textAlignment w:val="baseline"/>
              <w:rPr>
                <w:rFonts w:cs="Book Antiqua"/>
                <w:b/>
                <w:bCs/>
              </w:rPr>
            </w:pPr>
          </w:p>
          <w:p w:rsidR="002F5A49" w:rsidRDefault="00C536EF">
            <w:pPr>
              <w:pStyle w:val="Contenidodelatabla"/>
              <w:shd w:val="clear" w:color="auto" w:fill="B4DF5A"/>
              <w:spacing w:after="0"/>
              <w:ind w:left="1" w:hanging="1"/>
              <w:jc w:val="both"/>
              <w:textAlignment w:val="baseline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BLOQUE 2. LA REVELACIÓN: DIOS INTERVIENE EN LA HISTORIA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M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I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</w:tc>
      </w:tr>
      <w:tr w:rsidR="002F5A49" w:rsidTr="00C63FFB">
        <w:trPr>
          <w:trHeight w:val="533"/>
        </w:trPr>
        <w:tc>
          <w:tcPr>
            <w:tcW w:w="196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spacing w:after="0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hAnsi="Palatino Linotype" w:cs="Book Antiqua"/>
                <w:sz w:val="22"/>
                <w:szCs w:val="22"/>
              </w:rPr>
              <w:t>La aceptación de la revelación: la fe</w:t>
            </w:r>
          </w:p>
        </w:tc>
        <w:tc>
          <w:tcPr>
            <w:tcW w:w="240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tabs>
                <w:tab w:val="left" w:pos="0"/>
                <w:tab w:val="left" w:pos="240"/>
              </w:tabs>
              <w:spacing w:after="0" w:line="360" w:lineRule="atLeast"/>
              <w:ind w:hanging="9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hAnsi="Palatino Linotype" w:cs="Book Antiqua"/>
                <w:sz w:val="22"/>
                <w:szCs w:val="22"/>
              </w:rPr>
              <w:t>2.2.1 Se interesa por conocer y valora la respuesta de fe al Dios que se revela</w:t>
            </w:r>
          </w:p>
          <w:p w:rsidR="002F5A49" w:rsidRDefault="00C536EF">
            <w:pPr>
              <w:pStyle w:val="Contenidodelatabla"/>
              <w:tabs>
                <w:tab w:val="left" w:pos="0"/>
                <w:tab w:val="left" w:pos="750"/>
              </w:tabs>
              <w:spacing w:after="0" w:line="360" w:lineRule="atLeast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hAnsi="Palatino Linotype" w:cs="Book Antiqua"/>
                <w:sz w:val="22"/>
                <w:szCs w:val="22"/>
              </w:rPr>
              <w:t>2.5.1 Distingue y señala en textos bíblicos la presencia de un Dios que se comunica, justificando en el grupo la selección de los textos</w:t>
            </w:r>
          </w:p>
        </w:tc>
        <w:tc>
          <w:tcPr>
            <w:tcW w:w="2952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spacing w:line="360" w:lineRule="atLeast"/>
              <w:rPr>
                <w:rFonts w:ascii="Amaranth;sans-serif;google" w:hAnsi="Amaranth;sans-serif;google"/>
                <w:color w:val="3A4642"/>
                <w:sz w:val="27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La felicidad para el cristiano</w:t>
            </w:r>
          </w:p>
          <w:p w:rsidR="002F5A49" w:rsidRDefault="002F5A49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spacing w:line="360" w:lineRule="atLeast"/>
              <w:rPr>
                <w:rFonts w:ascii="Amaranth;sans-serif;google" w:hAnsi="Amaranth;sans-serif;google"/>
                <w:color w:val="3A4642"/>
                <w:sz w:val="27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La vida de Sansón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</w:tc>
      </w:tr>
      <w:tr w:rsidR="002F5A49" w:rsidTr="00C63FFB">
        <w:trPr>
          <w:trHeight w:val="533"/>
        </w:trPr>
        <w:tc>
          <w:tcPr>
            <w:tcW w:w="7321" w:type="dxa"/>
            <w:gridSpan w:val="3"/>
            <w:shd w:val="clear" w:color="auto" w:fill="B8CCE4" w:themeFill="accent1" w:themeFillTint="66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B8CCE4" w:themeFill="accent1" w:themeFillTint="66"/>
              <w:spacing w:after="0"/>
              <w:jc w:val="both"/>
              <w:textAlignment w:val="baseline"/>
              <w:rPr>
                <w:rFonts w:cs="Book Antiqua"/>
                <w:b/>
                <w:bCs/>
              </w:rPr>
            </w:pPr>
          </w:p>
          <w:p w:rsidR="002F5A49" w:rsidRDefault="00C536EF">
            <w:pPr>
              <w:pStyle w:val="Contenidodelatabla"/>
              <w:shd w:val="clear" w:color="auto" w:fill="B8CCE4" w:themeFill="accent1" w:themeFillTint="66"/>
              <w:spacing w:after="0"/>
              <w:jc w:val="both"/>
              <w:textAlignment w:val="baseline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BLOQUE 3. JESUCRISTO, CUMPLIMIENTO DE LA HISTORIA DE LA SALVACIÓN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M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I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</w:tc>
      </w:tr>
      <w:tr w:rsidR="002F5A49" w:rsidTr="00C63FFB">
        <w:trPr>
          <w:trHeight w:val="533"/>
        </w:trPr>
        <w:tc>
          <w:tcPr>
            <w:tcW w:w="196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spacing w:after="0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hAnsi="Palatino Linotype" w:cs="Book Antiqua"/>
                <w:sz w:val="22"/>
                <w:szCs w:val="22"/>
              </w:rPr>
              <w:t>Dios se revela en Jesucristo, Dios uno y trino</w:t>
            </w:r>
          </w:p>
        </w:tc>
        <w:tc>
          <w:tcPr>
            <w:tcW w:w="240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tabs>
                <w:tab w:val="left" w:pos="0"/>
              </w:tabs>
              <w:spacing w:after="0" w:line="360" w:lineRule="atLeast"/>
              <w:ind w:left="14" w:hanging="14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hAnsi="Palatino Linotype" w:cs="Book Antiqua"/>
                <w:sz w:val="22"/>
                <w:szCs w:val="22"/>
              </w:rPr>
              <w:t>3,1.1 Conoce y describe las características del Dios cristiano</w:t>
            </w:r>
          </w:p>
        </w:tc>
        <w:tc>
          <w:tcPr>
            <w:tcW w:w="2952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spacing w:line="360" w:lineRule="atLeast"/>
              <w:rPr>
                <w:rFonts w:ascii="Amaranth;sans-serif;google" w:hAnsi="Amaranth;sans-serif;google"/>
                <w:color w:val="3A4642"/>
                <w:sz w:val="27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La felicidad para el cristiano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F5A49" w:rsidTr="00C63FFB">
        <w:trPr>
          <w:trHeight w:val="533"/>
        </w:trPr>
        <w:tc>
          <w:tcPr>
            <w:tcW w:w="1960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spacing w:after="0"/>
              <w:jc w:val="both"/>
              <w:textAlignment w:val="baseline"/>
              <w:rPr>
                <w:rFonts w:ascii="Palatino Linotype" w:hAnsi="Palatino Linotype" w:cs="Book Antiqu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tabs>
                <w:tab w:val="left" w:pos="0"/>
                <w:tab w:val="left" w:pos="750"/>
              </w:tabs>
              <w:spacing w:after="0" w:line="360" w:lineRule="atLeast"/>
              <w:ind w:left="12" w:hanging="12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hAnsi="Palatino Linotype" w:cs="Book Antiqua"/>
                <w:sz w:val="22"/>
                <w:szCs w:val="22"/>
              </w:rPr>
              <w:t>3.1.2 Lee relatos mitológicos, localiza rasgos de las divinidades de las religiones politeístas y los contrasta con las características del Dios cristiano</w:t>
            </w:r>
          </w:p>
        </w:tc>
        <w:tc>
          <w:tcPr>
            <w:tcW w:w="2952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spacing w:line="360" w:lineRule="atLeast"/>
              <w:rPr>
                <w:rFonts w:ascii="Amaranth;sans-serif;google" w:hAnsi="Amaranth;sans-serif;google"/>
                <w:color w:val="3A4642"/>
                <w:sz w:val="27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La vida de Sansón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</w:tc>
      </w:tr>
      <w:tr w:rsidR="002F5A49" w:rsidTr="00C63FFB">
        <w:trPr>
          <w:trHeight w:val="533"/>
        </w:trPr>
        <w:tc>
          <w:tcPr>
            <w:tcW w:w="7321" w:type="dxa"/>
            <w:gridSpan w:val="3"/>
            <w:shd w:val="clear" w:color="auto" w:fill="B2A1C7" w:themeFill="accent4" w:themeFillTint="99"/>
            <w:tcMar>
              <w:left w:w="-30" w:type="dxa"/>
            </w:tcMar>
          </w:tcPr>
          <w:p w:rsidR="002F5A49" w:rsidRDefault="002F5A49">
            <w:pPr>
              <w:pStyle w:val="Cuerpodetexto"/>
              <w:widowControl/>
              <w:shd w:val="clear" w:color="auto" w:fill="B2A1C7" w:themeFill="accent4" w:themeFillTint="99"/>
              <w:suppressAutoHyphens/>
              <w:spacing w:after="0"/>
              <w:jc w:val="both"/>
              <w:textAlignment w:val="baseline"/>
              <w:rPr>
                <w:rFonts w:cs="Book Antiqua"/>
                <w:b/>
              </w:rPr>
            </w:pPr>
          </w:p>
          <w:p w:rsidR="002F5A49" w:rsidRDefault="00C536EF">
            <w:pPr>
              <w:pStyle w:val="Cuerpodetexto"/>
              <w:widowControl/>
              <w:shd w:val="clear" w:color="auto" w:fill="B2A1C7" w:themeFill="accent4" w:themeFillTint="99"/>
              <w:suppressAutoHyphens/>
              <w:spacing w:after="0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hAnsi="Palatino Linotype" w:cs="Book Antiqua"/>
                <w:b/>
                <w:sz w:val="22"/>
                <w:szCs w:val="22"/>
              </w:rPr>
              <w:t>BLOQUE 4. PERMANENCIA DE JESUCRISTO EN LA HISTORIA: LA IGLESIA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M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I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eastAsia="es-ES" w:bidi="ar-SA"/>
              </w:rPr>
              <w:t xml:space="preserve"> C</w:t>
            </w:r>
          </w:p>
        </w:tc>
      </w:tr>
      <w:tr w:rsidR="002F5A49" w:rsidTr="00C63FFB">
        <w:trPr>
          <w:trHeight w:val="533"/>
        </w:trPr>
        <w:tc>
          <w:tcPr>
            <w:tcW w:w="196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uerpodetexto"/>
              <w:widowControl/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hAnsi="Palatino Linotype" w:cs="Book Antiqua"/>
                <w:sz w:val="22"/>
                <w:szCs w:val="22"/>
              </w:rPr>
              <w:t> La Iglesia, lugar de encuentro con Cristo. Experiencia de plenitud en el encuentro con Cristo</w:t>
            </w:r>
          </w:p>
          <w:p w:rsidR="002F5A49" w:rsidRDefault="002F5A49">
            <w:pPr>
              <w:pStyle w:val="Contenidodelatabla"/>
              <w:spacing w:after="0"/>
              <w:jc w:val="both"/>
              <w:textAlignment w:val="baseline"/>
              <w:rPr>
                <w:rFonts w:ascii="Palatino Linotype" w:hAnsi="Palatino Linotype" w:cs="Book Antiqua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tabs>
                <w:tab w:val="left" w:pos="0"/>
              </w:tabs>
              <w:spacing w:after="0" w:line="360" w:lineRule="atLeast"/>
              <w:ind w:left="12" w:hanging="12"/>
              <w:textAlignment w:val="baseline"/>
              <w:rPr>
                <w:rFonts w:ascii="Book Antiqua" w:hAnsi="Book Antiqua"/>
              </w:rPr>
            </w:pPr>
            <w:r>
              <w:rPr>
                <w:rFonts w:ascii="Palatino Linotype" w:hAnsi="Palatino Linotype" w:cs="Book Antiqua"/>
                <w:sz w:val="22"/>
                <w:szCs w:val="22"/>
              </w:rPr>
              <w:t>4.</w:t>
            </w:r>
            <w:r>
              <w:rPr>
                <w:rFonts w:ascii="Palatino Linotype" w:hAnsi="Palatino Linotype"/>
                <w:sz w:val="22"/>
                <w:szCs w:val="22"/>
              </w:rPr>
              <w:t>2.1 Escucha testimonios de cristianos y debate con respeto acerca de la plenitud de vida que en ellos se expresarse</w:t>
            </w:r>
          </w:p>
          <w:p w:rsidR="002F5A49" w:rsidRDefault="002F5A49">
            <w:pPr>
              <w:pStyle w:val="Contenidodelatabla"/>
              <w:numPr>
                <w:ilvl w:val="1"/>
                <w:numId w:val="2"/>
              </w:numPr>
              <w:tabs>
                <w:tab w:val="left" w:pos="0"/>
                <w:tab w:val="left" w:pos="750"/>
              </w:tabs>
              <w:spacing w:after="0" w:line="360" w:lineRule="atLeast"/>
              <w:ind w:left="113" w:hanging="340"/>
              <w:jc w:val="both"/>
              <w:textAlignment w:val="baseline"/>
              <w:rPr>
                <w:rFonts w:ascii="Palatino Linotype" w:hAnsi="Palatino Linotype" w:cs="Book Antiqua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spacing w:line="360" w:lineRule="atLeast"/>
              <w:rPr>
                <w:rFonts w:ascii="Amaranth;sans-serif;google" w:hAnsi="Amaranth;sans-serif;google"/>
                <w:color w:val="3A4642"/>
                <w:sz w:val="27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Grados de felicidad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F5A49" w:rsidTr="00C63FFB">
        <w:trPr>
          <w:trHeight w:val="1197"/>
        </w:trPr>
        <w:tc>
          <w:tcPr>
            <w:tcW w:w="7321" w:type="dxa"/>
            <w:gridSpan w:val="3"/>
            <w:shd w:val="clear" w:color="auto" w:fill="C2D69B" w:themeFill="accent3" w:themeFillTint="99"/>
            <w:tcMar>
              <w:left w:w="-30" w:type="dxa"/>
            </w:tcMar>
          </w:tcPr>
          <w:p w:rsidR="002F5A49" w:rsidRDefault="002F5A49">
            <w:pPr>
              <w:pStyle w:val="Cuerpodetexto"/>
              <w:spacing w:after="0" w:line="360" w:lineRule="atLeast"/>
              <w:rPr>
                <w:b/>
                <w:bCs/>
              </w:rPr>
            </w:pPr>
          </w:p>
          <w:p w:rsidR="002F5A49" w:rsidRDefault="00C536EF">
            <w:pPr>
              <w:pStyle w:val="Cuerpodetexto"/>
              <w:spacing w:after="0" w:line="360" w:lineRule="atLeast"/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Etapa 2 : NO TODO ES FELICIDAD</w:t>
            </w:r>
          </w:p>
        </w:tc>
        <w:tc>
          <w:tcPr>
            <w:tcW w:w="517" w:type="dxa"/>
            <w:vMerge w:val="restart"/>
            <w:shd w:val="clear" w:color="auto" w:fill="C2D69B" w:themeFill="accent3" w:themeFillTint="99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90" w:type="dxa"/>
            <w:vMerge w:val="restart"/>
            <w:shd w:val="clear" w:color="auto" w:fill="C2D69B" w:themeFill="accent3" w:themeFillTint="99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M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479" w:type="dxa"/>
            <w:vMerge w:val="restart"/>
            <w:shd w:val="clear" w:color="auto" w:fill="C2D69B" w:themeFill="accent3" w:themeFillTint="99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34" w:type="dxa"/>
            <w:vMerge w:val="restart"/>
            <w:shd w:val="clear" w:color="auto" w:fill="C2D69B" w:themeFill="accent3" w:themeFillTint="99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61" w:type="dxa"/>
            <w:vMerge w:val="restart"/>
            <w:shd w:val="clear" w:color="auto" w:fill="C2D69B" w:themeFill="accent3" w:themeFillTint="99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27" w:type="dxa"/>
            <w:vMerge w:val="restart"/>
            <w:shd w:val="clear" w:color="auto" w:fill="C2D69B" w:themeFill="accent3" w:themeFillTint="99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I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74" w:type="dxa"/>
            <w:vMerge w:val="restart"/>
            <w:shd w:val="clear" w:color="auto" w:fill="C2D69B" w:themeFill="accent3" w:themeFillTint="99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shd w:val="clear" w:color="auto" w:fill="C2D69B" w:themeFill="accent3" w:themeFillTint="99"/>
              <w:jc w:val="center"/>
              <w:rPr>
                <w:rFonts w:ascii="Palatino Linotype" w:eastAsia="SimSun" w:hAnsi="Palatino Linotype" w:cs="Book Antiqua"/>
                <w:b/>
                <w:bCs/>
                <w:lang w:eastAsia="es-ES" w:bidi="ar-SA"/>
              </w:rPr>
            </w:pPr>
            <w:r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eastAsia="es-ES" w:bidi="ar-SA"/>
              </w:rPr>
              <w:t xml:space="preserve"> C</w:t>
            </w:r>
          </w:p>
        </w:tc>
      </w:tr>
      <w:tr w:rsidR="002F5A49" w:rsidTr="00C63FFB">
        <w:trPr>
          <w:trHeight w:val="1196"/>
        </w:trPr>
        <w:tc>
          <w:tcPr>
            <w:tcW w:w="7321" w:type="dxa"/>
            <w:gridSpan w:val="3"/>
            <w:shd w:val="clear" w:color="auto" w:fill="FABF8F" w:themeFill="accent6" w:themeFillTint="99"/>
            <w:tcMar>
              <w:left w:w="-30" w:type="dxa"/>
            </w:tcMar>
          </w:tcPr>
          <w:p w:rsidR="002F5A49" w:rsidRDefault="002F5A49">
            <w:pPr>
              <w:pStyle w:val="Cuerpodetexto"/>
              <w:spacing w:after="0" w:line="360" w:lineRule="atLeast"/>
              <w:rPr>
                <w:rFonts w:cs="Book Antiqua"/>
                <w:b/>
                <w:bCs/>
              </w:rPr>
            </w:pPr>
          </w:p>
          <w:p w:rsidR="002F5A49" w:rsidRDefault="00C536EF">
            <w:pPr>
              <w:pStyle w:val="Cuerpodetexto"/>
              <w:spacing w:after="0" w:line="360" w:lineRule="atLeast"/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BLOQUE 1. EL SENTIDO RELIGIOSO DEL HOMBRE</w:t>
            </w:r>
          </w:p>
        </w:tc>
        <w:tc>
          <w:tcPr>
            <w:tcW w:w="517" w:type="dxa"/>
            <w:vMerge/>
            <w:shd w:val="clear" w:color="auto" w:fill="C2D69B" w:themeFill="accent3" w:themeFillTint="99"/>
            <w:tcMar>
              <w:left w:w="-30" w:type="dxa"/>
            </w:tcMar>
          </w:tcPr>
          <w:p w:rsidR="002F5A49" w:rsidRDefault="002F5A49">
            <w:pPr>
              <w:pStyle w:val="Cuerpodetexto"/>
              <w:spacing w:after="0" w:line="36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90" w:type="dxa"/>
            <w:vMerge/>
            <w:shd w:val="clear" w:color="auto" w:fill="C2D69B" w:themeFill="accent3" w:themeFillTint="99"/>
            <w:tcMar>
              <w:left w:w="-30" w:type="dxa"/>
            </w:tcMar>
          </w:tcPr>
          <w:p w:rsidR="002F5A49" w:rsidRDefault="002F5A49">
            <w:pPr>
              <w:pStyle w:val="Cuerpodetexto"/>
              <w:spacing w:after="0" w:line="36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9" w:type="dxa"/>
            <w:vMerge/>
            <w:shd w:val="clear" w:color="auto" w:fill="C2D69B" w:themeFill="accent3" w:themeFillTint="99"/>
            <w:tcMar>
              <w:left w:w="-30" w:type="dxa"/>
            </w:tcMar>
          </w:tcPr>
          <w:p w:rsidR="002F5A49" w:rsidRDefault="002F5A49">
            <w:pPr>
              <w:pStyle w:val="Cuerpodetexto"/>
              <w:spacing w:after="0" w:line="36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34" w:type="dxa"/>
            <w:vMerge/>
            <w:shd w:val="clear" w:color="auto" w:fill="C2D69B" w:themeFill="accent3" w:themeFillTint="99"/>
            <w:tcMar>
              <w:left w:w="-30" w:type="dxa"/>
            </w:tcMar>
          </w:tcPr>
          <w:p w:rsidR="002F5A49" w:rsidRDefault="002F5A49">
            <w:pPr>
              <w:pStyle w:val="Cuerpodetexto"/>
              <w:spacing w:after="0" w:line="36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1" w:type="dxa"/>
            <w:vMerge/>
            <w:shd w:val="clear" w:color="auto" w:fill="C2D69B" w:themeFill="accent3" w:themeFillTint="99"/>
            <w:tcMar>
              <w:left w:w="-30" w:type="dxa"/>
            </w:tcMar>
          </w:tcPr>
          <w:p w:rsidR="002F5A49" w:rsidRDefault="002F5A49">
            <w:pPr>
              <w:pStyle w:val="Cuerpodetexto"/>
              <w:spacing w:after="0" w:line="36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7" w:type="dxa"/>
            <w:vMerge/>
            <w:shd w:val="clear" w:color="auto" w:fill="C2D69B" w:themeFill="accent3" w:themeFillTint="99"/>
            <w:tcMar>
              <w:left w:w="-30" w:type="dxa"/>
            </w:tcMar>
          </w:tcPr>
          <w:p w:rsidR="002F5A49" w:rsidRDefault="002F5A49">
            <w:pPr>
              <w:pStyle w:val="Cuerpodetexto"/>
              <w:spacing w:after="0" w:line="36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C2D69B" w:themeFill="accent3" w:themeFillTint="99"/>
            <w:tcMar>
              <w:left w:w="-30" w:type="dxa"/>
            </w:tcMar>
          </w:tcPr>
          <w:p w:rsidR="002F5A49" w:rsidRDefault="002F5A49">
            <w:pPr>
              <w:pStyle w:val="Cuerpodetexto"/>
              <w:spacing w:after="0" w:line="36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F5A49" w:rsidTr="00C63FFB">
        <w:trPr>
          <w:trHeight w:val="533"/>
        </w:trPr>
        <w:tc>
          <w:tcPr>
            <w:tcW w:w="196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tabs>
                <w:tab w:val="left" w:pos="1440"/>
              </w:tabs>
              <w:spacing w:after="0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hAnsi="Palatino Linotype" w:cs="Book Antiqua"/>
                <w:sz w:val="22"/>
                <w:szCs w:val="22"/>
              </w:rPr>
              <w:lastRenderedPageBreak/>
              <w:t>* El fundamento de la dignidad de la persona</w:t>
            </w:r>
          </w:p>
          <w:p w:rsidR="002F5A49" w:rsidRDefault="002F5A49">
            <w:pPr>
              <w:pStyle w:val="Contenidodelatabla"/>
              <w:spacing w:after="0" w:line="360" w:lineRule="atLeast"/>
              <w:jc w:val="both"/>
              <w:textAlignment w:val="baseline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tabs>
                <w:tab w:val="left" w:pos="0"/>
                <w:tab w:val="left" w:pos="750"/>
              </w:tabs>
              <w:spacing w:after="0" w:line="360" w:lineRule="atLeast"/>
              <w:ind w:left="14" w:hanging="14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hAnsi="Palatino Linotype" w:cs="Book Antiqua"/>
                <w:sz w:val="22"/>
                <w:szCs w:val="22"/>
              </w:rPr>
              <w:t>1.1.1 Argumenta la dignidad del ser humano en relación a los otros seres vivos</w:t>
            </w:r>
          </w:p>
          <w:p w:rsidR="002F5A49" w:rsidRDefault="002F5A49">
            <w:pPr>
              <w:pStyle w:val="Contenidodelatabla"/>
              <w:tabs>
                <w:tab w:val="left" w:pos="0"/>
                <w:tab w:val="left" w:pos="720"/>
              </w:tabs>
              <w:spacing w:after="0" w:line="360" w:lineRule="atLeast"/>
              <w:ind w:left="493"/>
              <w:jc w:val="both"/>
              <w:textAlignment w:val="baseline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uerpodetexto"/>
              <w:spacing w:after="0" w:line="360" w:lineRule="atLeast"/>
            </w:pPr>
            <w:r>
              <w:rPr>
                <w:rFonts w:ascii="Palatino Linotype" w:hAnsi="Palatino Linotype"/>
                <w:sz w:val="22"/>
                <w:szCs w:val="22"/>
              </w:rPr>
              <w:t>Los conflictos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lang w:val="en-US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</w:tr>
      <w:tr w:rsidR="002F5A49" w:rsidTr="00C63FFB">
        <w:trPr>
          <w:trHeight w:val="533"/>
        </w:trPr>
        <w:tc>
          <w:tcPr>
            <w:tcW w:w="7321" w:type="dxa"/>
            <w:gridSpan w:val="3"/>
            <w:shd w:val="clear" w:color="auto" w:fill="B4DF5A"/>
            <w:tcMar>
              <w:left w:w="-30" w:type="dxa"/>
            </w:tcMar>
          </w:tcPr>
          <w:p w:rsidR="002F5A49" w:rsidRDefault="002F5A49">
            <w:pPr>
              <w:pStyle w:val="Cuerpodetexto"/>
              <w:spacing w:after="0" w:line="360" w:lineRule="atLeast"/>
              <w:rPr>
                <w:rFonts w:cs="Book Antiqua"/>
                <w:b/>
                <w:bCs/>
              </w:rPr>
            </w:pPr>
          </w:p>
          <w:p w:rsidR="002F5A49" w:rsidRDefault="00C536EF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BLOQUE 2. LA REVELACIÓN: DIOS INTERVIENE EN LA HISTORIA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M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I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jc w:val="center"/>
              <w:rPr>
                <w:rFonts w:ascii="Palatino Linotype" w:eastAsia="SimSun" w:hAnsi="Palatino Linotype" w:cs="Book Antiqua"/>
                <w:b/>
                <w:bCs/>
                <w:lang w:eastAsia="es-ES" w:bidi="ar-SA"/>
              </w:rPr>
            </w:pPr>
            <w:r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eastAsia="es-ES" w:bidi="ar-SA"/>
              </w:rPr>
              <w:t xml:space="preserve"> C</w:t>
            </w:r>
          </w:p>
        </w:tc>
      </w:tr>
      <w:tr w:rsidR="002F5A49" w:rsidTr="00C63FFB">
        <w:trPr>
          <w:trHeight w:val="533"/>
        </w:trPr>
        <w:tc>
          <w:tcPr>
            <w:tcW w:w="196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spacing w:after="0" w:line="240" w:lineRule="auto"/>
              <w:jc w:val="both"/>
              <w:rPr>
                <w:rFonts w:ascii="Book Antiqua" w:eastAsia="Book Antiqua" w:hAnsi="Book Antiqua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La ruptura del hombre con Dios por el pecado</w:t>
            </w:r>
          </w:p>
          <w:p w:rsidR="002F5A49" w:rsidRDefault="00C536EF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* El relato bíblico del pecado original</w:t>
            </w:r>
          </w:p>
        </w:tc>
        <w:tc>
          <w:tcPr>
            <w:tcW w:w="240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spacing w:after="0" w:line="240" w:lineRule="auto"/>
              <w:jc w:val="both"/>
              <w:rPr>
                <w:rFonts w:ascii="Book Antiqua" w:eastAsia="Book Antiqua" w:hAnsi="Book Antiqua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2.1.1 Identifica, analiza y comenta donde se expresa el pecado como rechazo o suplantación de Dios</w:t>
            </w:r>
          </w:p>
          <w:p w:rsidR="002F5A49" w:rsidRDefault="00C536EF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2.2.1 Analiza el texto sagrado diferenciando la verdad revelada del ropaje literario y recrea un relato de la verdad revelada sobre el pecado original con lenguaje actual</w:t>
            </w:r>
          </w:p>
        </w:tc>
        <w:tc>
          <w:tcPr>
            <w:tcW w:w="2952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uerpodetexto"/>
              <w:spacing w:after="0" w:line="360" w:lineRule="atLeast"/>
              <w:rPr>
                <w:rFonts w:ascii="Amaranth;sans-serif;google" w:hAnsi="Amaranth;sans-serif;google"/>
                <w:color w:val="3A4642"/>
                <w:sz w:val="27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El origen del mal</w:t>
            </w:r>
          </w:p>
          <w:p w:rsidR="002F5A49" w:rsidRDefault="002F5A49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pStyle w:val="Cuerpodetexto"/>
              <w:spacing w:after="0" w:line="360" w:lineRule="atLeast"/>
            </w:pPr>
            <w:r>
              <w:rPr>
                <w:rFonts w:ascii="Palatino Linotype" w:hAnsi="Palatino Linotype"/>
                <w:sz w:val="22"/>
                <w:szCs w:val="22"/>
              </w:rPr>
              <w:t>Los cuentos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lang w:val="en-US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  <w:lang w:val="en-US"/>
              </w:rPr>
              <w:t>X</w:t>
            </w:r>
          </w:p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  <w:lang w:val="en-US"/>
              </w:rPr>
            </w:pPr>
          </w:p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  <w:lang w:val="en-US"/>
              </w:rPr>
            </w:pP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</w:tr>
      <w:tr w:rsidR="002F5A49" w:rsidTr="00C63FFB">
        <w:trPr>
          <w:trHeight w:val="533"/>
        </w:trPr>
        <w:tc>
          <w:tcPr>
            <w:tcW w:w="7321" w:type="dxa"/>
            <w:gridSpan w:val="3"/>
            <w:shd w:val="clear" w:color="auto" w:fill="B8CCE4" w:themeFill="accent1" w:themeFillTint="66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B8CCE4" w:themeFill="accent1" w:themeFillTint="66"/>
              <w:spacing w:after="0"/>
              <w:jc w:val="both"/>
              <w:textAlignment w:val="baseline"/>
              <w:rPr>
                <w:rFonts w:cs="Book Antiqua"/>
                <w:b/>
                <w:bCs/>
              </w:rPr>
            </w:pPr>
          </w:p>
          <w:p w:rsidR="002F5A49" w:rsidRDefault="00C536EF">
            <w:pPr>
              <w:pStyle w:val="Contenidodelatabla"/>
              <w:shd w:val="clear" w:color="auto" w:fill="B8CCE4" w:themeFill="accent1" w:themeFillTint="66"/>
              <w:spacing w:after="0"/>
              <w:jc w:val="both"/>
              <w:textAlignment w:val="baseline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BLOQUE 3. JESUCRISTO, CUMPLIMIENTO DE LA HISTORIA DE LA SALVACIÓN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M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I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jc w:val="center"/>
              <w:rPr>
                <w:rFonts w:ascii="Palatino Linotype" w:eastAsia="SimSun" w:hAnsi="Palatino Linotype" w:cs="Book Antiqua"/>
                <w:b/>
                <w:bCs/>
                <w:lang w:eastAsia="es-ES" w:bidi="ar-SA"/>
              </w:rPr>
            </w:pPr>
            <w:r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eastAsia="es-ES" w:bidi="ar-SA"/>
              </w:rPr>
              <w:t xml:space="preserve"> C</w:t>
            </w:r>
          </w:p>
        </w:tc>
      </w:tr>
      <w:tr w:rsidR="002F5A49" w:rsidTr="00C63FFB">
        <w:trPr>
          <w:trHeight w:val="533"/>
        </w:trPr>
        <w:tc>
          <w:tcPr>
            <w:tcW w:w="196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La persona transformada por el encuentro con Jesús</w:t>
            </w:r>
          </w:p>
        </w:tc>
        <w:tc>
          <w:tcPr>
            <w:tcW w:w="240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spacing w:after="0" w:line="240" w:lineRule="auto"/>
              <w:jc w:val="both"/>
              <w:rPr>
                <w:rFonts w:ascii="Book Antiqua" w:eastAsia="Book Antiqua" w:hAnsi="Book Antiqua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3.1.2 Expresa juicios respetuosos sobre la novedad que el encuentro con Cristo ha introducido en la forma de entender el mundo, según las biografías seleccionadas</w:t>
            </w:r>
          </w:p>
          <w:p w:rsidR="002F5A49" w:rsidRDefault="002F5A49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uerpodetexto"/>
              <w:spacing w:after="0" w:line="360" w:lineRule="atLeast"/>
              <w:rPr>
                <w:rFonts w:ascii="Amaranth;sans-serif;google" w:hAnsi="Amaranth;sans-serif;google"/>
                <w:color w:val="3A4642"/>
                <w:sz w:val="27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Lo que he aprendido en la vida</w:t>
            </w:r>
          </w:p>
          <w:p w:rsidR="002F5A49" w:rsidRDefault="002F5A49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pStyle w:val="Cuerpodetexto"/>
              <w:spacing w:after="0" w:line="360" w:lineRule="atLeast"/>
            </w:pPr>
            <w:r>
              <w:rPr>
                <w:rFonts w:ascii="Palatino Linotype" w:hAnsi="Palatino Linotype"/>
                <w:sz w:val="22"/>
                <w:szCs w:val="22"/>
              </w:rPr>
              <w:t>Ordenando ideas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lang w:val="en-US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lang w:val="en-US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</w:tr>
      <w:tr w:rsidR="002F5A49" w:rsidTr="00C63FFB">
        <w:trPr>
          <w:trHeight w:val="1197"/>
        </w:trPr>
        <w:tc>
          <w:tcPr>
            <w:tcW w:w="7321" w:type="dxa"/>
            <w:gridSpan w:val="3"/>
            <w:shd w:val="clear" w:color="auto" w:fill="C2D69B" w:themeFill="accent3" w:themeFillTint="99"/>
            <w:tcMar>
              <w:left w:w="-30" w:type="dxa"/>
            </w:tcMar>
          </w:tcPr>
          <w:p w:rsidR="002F5A49" w:rsidRDefault="002F5A49">
            <w:pPr>
              <w:pStyle w:val="Cuerpodetexto"/>
              <w:spacing w:after="0" w:line="360" w:lineRule="atLeast"/>
              <w:rPr>
                <w:b/>
                <w:bCs/>
              </w:rPr>
            </w:pPr>
          </w:p>
          <w:p w:rsidR="002F5A49" w:rsidRDefault="00C536EF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Etapa 3 : ELEGIR BIEN, ELEGIR EL BIEN</w:t>
            </w:r>
          </w:p>
        </w:tc>
        <w:tc>
          <w:tcPr>
            <w:tcW w:w="517" w:type="dxa"/>
            <w:vMerge w:val="restart"/>
            <w:shd w:val="clear" w:color="auto" w:fill="C2D69B" w:themeFill="accent3" w:themeFillTint="99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90" w:type="dxa"/>
            <w:vMerge w:val="restart"/>
            <w:shd w:val="clear" w:color="auto" w:fill="C2D69B" w:themeFill="accent3" w:themeFillTint="99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M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479" w:type="dxa"/>
            <w:vMerge w:val="restart"/>
            <w:shd w:val="clear" w:color="auto" w:fill="C2D69B" w:themeFill="accent3" w:themeFillTint="99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34" w:type="dxa"/>
            <w:vMerge w:val="restart"/>
            <w:shd w:val="clear" w:color="auto" w:fill="C2D69B" w:themeFill="accent3" w:themeFillTint="99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61" w:type="dxa"/>
            <w:vMerge w:val="restart"/>
            <w:shd w:val="clear" w:color="auto" w:fill="C2D69B" w:themeFill="accent3" w:themeFillTint="99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27" w:type="dxa"/>
            <w:vMerge w:val="restart"/>
            <w:shd w:val="clear" w:color="auto" w:fill="C2D69B" w:themeFill="accent3" w:themeFillTint="99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I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74" w:type="dxa"/>
            <w:vMerge w:val="restart"/>
            <w:shd w:val="clear" w:color="auto" w:fill="C2D69B" w:themeFill="accent3" w:themeFillTint="99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shd w:val="clear" w:color="auto" w:fill="C2D69B" w:themeFill="accent3" w:themeFillTint="99"/>
              <w:jc w:val="center"/>
              <w:rPr>
                <w:rFonts w:ascii="Palatino Linotype" w:eastAsia="SimSun" w:hAnsi="Palatino Linotype" w:cs="Book Antiqua"/>
                <w:b/>
                <w:bCs/>
                <w:lang w:eastAsia="es-ES" w:bidi="ar-SA"/>
              </w:rPr>
            </w:pPr>
            <w:r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eastAsia="es-ES" w:bidi="ar-SA"/>
              </w:rPr>
              <w:t xml:space="preserve"> C</w:t>
            </w:r>
          </w:p>
        </w:tc>
      </w:tr>
      <w:tr w:rsidR="002F5A49" w:rsidTr="00C63FFB">
        <w:trPr>
          <w:trHeight w:val="1196"/>
        </w:trPr>
        <w:tc>
          <w:tcPr>
            <w:tcW w:w="7321" w:type="dxa"/>
            <w:gridSpan w:val="3"/>
            <w:shd w:val="clear" w:color="auto" w:fill="FABF8F" w:themeFill="accent6" w:themeFillTint="99"/>
            <w:tcMar>
              <w:left w:w="-30" w:type="dxa"/>
            </w:tcMar>
          </w:tcPr>
          <w:p w:rsidR="002F5A49" w:rsidRDefault="002F5A49">
            <w:pPr>
              <w:pStyle w:val="Cuerpodetexto"/>
              <w:spacing w:after="0" w:line="360" w:lineRule="atLeast"/>
              <w:rPr>
                <w:rFonts w:cs="Book Antiqua"/>
                <w:b/>
                <w:bCs/>
              </w:rPr>
            </w:pPr>
          </w:p>
          <w:p w:rsidR="002F5A49" w:rsidRDefault="00C536EF">
            <w:pPr>
              <w:pStyle w:val="Cuerpodetexto"/>
              <w:spacing w:after="0" w:line="360" w:lineRule="atLeast"/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BLOQUE 1. EL SENTIDO RELIGIOSO DEL HOMBRE</w:t>
            </w:r>
          </w:p>
        </w:tc>
        <w:tc>
          <w:tcPr>
            <w:tcW w:w="517" w:type="dxa"/>
            <w:vMerge/>
            <w:shd w:val="clear" w:color="auto" w:fill="C2D69B" w:themeFill="accent3" w:themeFillTint="99"/>
            <w:tcMar>
              <w:left w:w="-30" w:type="dxa"/>
            </w:tcMar>
          </w:tcPr>
          <w:p w:rsidR="002F5A49" w:rsidRDefault="002F5A49">
            <w:pPr>
              <w:pStyle w:val="Cuerpodetexto"/>
              <w:spacing w:after="0" w:line="36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90" w:type="dxa"/>
            <w:vMerge/>
            <w:shd w:val="clear" w:color="auto" w:fill="C2D69B" w:themeFill="accent3" w:themeFillTint="99"/>
            <w:tcMar>
              <w:left w:w="-30" w:type="dxa"/>
            </w:tcMar>
          </w:tcPr>
          <w:p w:rsidR="002F5A49" w:rsidRDefault="002F5A49">
            <w:pPr>
              <w:pStyle w:val="Cuerpodetexto"/>
              <w:spacing w:after="0" w:line="36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9" w:type="dxa"/>
            <w:vMerge/>
            <w:shd w:val="clear" w:color="auto" w:fill="C2D69B" w:themeFill="accent3" w:themeFillTint="99"/>
            <w:tcMar>
              <w:left w:w="-30" w:type="dxa"/>
            </w:tcMar>
          </w:tcPr>
          <w:p w:rsidR="002F5A49" w:rsidRDefault="002F5A49">
            <w:pPr>
              <w:pStyle w:val="Cuerpodetexto"/>
              <w:spacing w:after="0" w:line="36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34" w:type="dxa"/>
            <w:vMerge/>
            <w:shd w:val="clear" w:color="auto" w:fill="C2D69B" w:themeFill="accent3" w:themeFillTint="99"/>
            <w:tcMar>
              <w:left w:w="-30" w:type="dxa"/>
            </w:tcMar>
          </w:tcPr>
          <w:p w:rsidR="002F5A49" w:rsidRDefault="002F5A49">
            <w:pPr>
              <w:pStyle w:val="Cuerpodetexto"/>
              <w:spacing w:after="0" w:line="36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1" w:type="dxa"/>
            <w:vMerge/>
            <w:shd w:val="clear" w:color="auto" w:fill="C2D69B" w:themeFill="accent3" w:themeFillTint="99"/>
            <w:tcMar>
              <w:left w:w="-30" w:type="dxa"/>
            </w:tcMar>
          </w:tcPr>
          <w:p w:rsidR="002F5A49" w:rsidRDefault="002F5A49">
            <w:pPr>
              <w:pStyle w:val="Cuerpodetexto"/>
              <w:spacing w:after="0" w:line="36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7" w:type="dxa"/>
            <w:vMerge/>
            <w:shd w:val="clear" w:color="auto" w:fill="C2D69B" w:themeFill="accent3" w:themeFillTint="99"/>
            <w:tcMar>
              <w:left w:w="-30" w:type="dxa"/>
            </w:tcMar>
          </w:tcPr>
          <w:p w:rsidR="002F5A49" w:rsidRDefault="002F5A49">
            <w:pPr>
              <w:pStyle w:val="Cuerpodetexto"/>
              <w:spacing w:after="0" w:line="36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C2D69B" w:themeFill="accent3" w:themeFillTint="99"/>
            <w:tcMar>
              <w:left w:w="-30" w:type="dxa"/>
            </w:tcMar>
          </w:tcPr>
          <w:p w:rsidR="002F5A49" w:rsidRDefault="002F5A49">
            <w:pPr>
              <w:pStyle w:val="Cuerpodetexto"/>
              <w:spacing w:after="0" w:line="36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F5A49" w:rsidTr="00C63FFB">
        <w:trPr>
          <w:trHeight w:val="533"/>
        </w:trPr>
        <w:tc>
          <w:tcPr>
            <w:tcW w:w="196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La búsqueda de sentido en la experiencia de la enfermedad, la muerte, el dolor,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spacing w:after="0" w:line="240" w:lineRule="auto"/>
              <w:jc w:val="both"/>
              <w:rPr>
                <w:rFonts w:ascii="Book Antiqua" w:eastAsia="Book Antiqua" w:hAnsi="Book Antiqua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1.2.1 Analiza y valora la experiencia personal frente a hechos bellos y dolorosos</w:t>
            </w:r>
          </w:p>
          <w:p w:rsidR="002F5A49" w:rsidRDefault="002F5A49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uerpodetexto"/>
              <w:spacing w:after="0" w:line="360" w:lineRule="atLeast"/>
              <w:rPr>
                <w:rFonts w:ascii="Amaranth;sans-serif;google" w:hAnsi="Amaranth;sans-serif;google"/>
                <w:color w:val="3A4642"/>
                <w:sz w:val="27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riesgo y decisiones</w:t>
            </w:r>
          </w:p>
          <w:p w:rsidR="002F5A49" w:rsidRDefault="002F5A49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pStyle w:val="Cuerpodetexto"/>
              <w:spacing w:after="0" w:line="360" w:lineRule="atLeast"/>
            </w:pPr>
            <w:r>
              <w:rPr>
                <w:rFonts w:ascii="Palatino Linotype" w:hAnsi="Palatino Linotype"/>
                <w:sz w:val="22"/>
                <w:szCs w:val="22"/>
              </w:rPr>
              <w:t>trabajando la conciencia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lang w:val="en-US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lang w:val="en-US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</w:tr>
      <w:tr w:rsidR="002F5A49" w:rsidTr="00C63FFB">
        <w:trPr>
          <w:trHeight w:val="533"/>
        </w:trPr>
        <w:tc>
          <w:tcPr>
            <w:tcW w:w="7321" w:type="dxa"/>
            <w:gridSpan w:val="3"/>
            <w:shd w:val="clear" w:color="auto" w:fill="B8CCE4" w:themeFill="accent1" w:themeFillTint="66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B8CCE4" w:themeFill="accent1" w:themeFillTint="66"/>
              <w:spacing w:after="0"/>
              <w:jc w:val="both"/>
              <w:textAlignment w:val="baseline"/>
              <w:rPr>
                <w:rFonts w:cs="Book Antiqua"/>
                <w:b/>
                <w:bCs/>
              </w:rPr>
            </w:pPr>
          </w:p>
          <w:p w:rsidR="002F5A49" w:rsidRDefault="002F5A49">
            <w:pPr>
              <w:pStyle w:val="Contenidodelatabla"/>
              <w:shd w:val="clear" w:color="auto" w:fill="B8CCE4" w:themeFill="accent1" w:themeFillTint="66"/>
              <w:spacing w:after="0"/>
              <w:jc w:val="both"/>
              <w:textAlignment w:val="baseline"/>
              <w:rPr>
                <w:rFonts w:cs="Book Antiqua"/>
                <w:b/>
                <w:bCs/>
              </w:rPr>
            </w:pPr>
          </w:p>
          <w:p w:rsidR="002F5A49" w:rsidRDefault="00C536EF">
            <w:pPr>
              <w:pStyle w:val="Contenidodelatabla"/>
              <w:shd w:val="clear" w:color="auto" w:fill="B8CCE4" w:themeFill="accent1" w:themeFillTint="66"/>
              <w:spacing w:after="0"/>
              <w:jc w:val="both"/>
              <w:textAlignment w:val="baseline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BLOQUE 3. JESUCRISTO, CUMPLIMIENTO DE LA HISTORIA DE LA SALVACIÓN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M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I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jc w:val="center"/>
              <w:rPr>
                <w:rFonts w:ascii="Palatino Linotype" w:eastAsia="SimSun" w:hAnsi="Palatino Linotype" w:cs="Book Antiqua"/>
                <w:b/>
                <w:bCs/>
                <w:lang w:eastAsia="es-ES" w:bidi="ar-SA"/>
              </w:rPr>
            </w:pPr>
            <w:r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eastAsia="es-ES" w:bidi="ar-SA"/>
              </w:rPr>
              <w:t xml:space="preserve"> C</w:t>
            </w:r>
          </w:p>
        </w:tc>
      </w:tr>
      <w:tr w:rsidR="002F5A49" w:rsidTr="00C63FFB">
        <w:trPr>
          <w:trHeight w:val="533"/>
        </w:trPr>
        <w:tc>
          <w:tcPr>
            <w:tcW w:w="196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La persona transformada por el encuentro con Jesús</w:t>
            </w:r>
          </w:p>
        </w:tc>
        <w:tc>
          <w:tcPr>
            <w:tcW w:w="240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3.1.2Expresa juicios respetuosos sobre la novedad que el encuentro con Cristo ha introducido en la forma de entender el mundo, según las biografías seleccionadas</w:t>
            </w:r>
          </w:p>
        </w:tc>
        <w:tc>
          <w:tcPr>
            <w:tcW w:w="2952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uerpodetexto"/>
              <w:spacing w:after="0" w:line="360" w:lineRule="atLeast"/>
            </w:pPr>
            <w:r>
              <w:rPr>
                <w:rFonts w:ascii="Palatino Linotype" w:hAnsi="Palatino Linotype"/>
                <w:sz w:val="22"/>
                <w:szCs w:val="22"/>
              </w:rPr>
              <w:t>textos bíblicos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lang w:val="en-US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</w:tr>
      <w:tr w:rsidR="002F5A49" w:rsidTr="00C63FFB">
        <w:trPr>
          <w:trHeight w:val="533"/>
        </w:trPr>
        <w:tc>
          <w:tcPr>
            <w:tcW w:w="7321" w:type="dxa"/>
            <w:gridSpan w:val="3"/>
            <w:shd w:val="clear" w:color="auto" w:fill="B2A1C7" w:themeFill="accent4" w:themeFillTint="99"/>
            <w:tcMar>
              <w:left w:w="-30" w:type="dxa"/>
            </w:tcMar>
          </w:tcPr>
          <w:p w:rsidR="002F5A49" w:rsidRDefault="002F5A49">
            <w:pPr>
              <w:pStyle w:val="Cuerpodetexto"/>
              <w:widowControl/>
              <w:shd w:val="clear" w:color="auto" w:fill="B2A1C7" w:themeFill="accent4" w:themeFillTint="99"/>
              <w:suppressAutoHyphens/>
              <w:spacing w:after="0"/>
              <w:jc w:val="both"/>
              <w:textAlignment w:val="baseline"/>
              <w:rPr>
                <w:rFonts w:cs="Book Antiqua"/>
                <w:b/>
              </w:rPr>
            </w:pPr>
          </w:p>
          <w:p w:rsidR="002F5A49" w:rsidRDefault="002F5A49">
            <w:pPr>
              <w:pStyle w:val="Cuerpodetexto"/>
              <w:widowControl/>
              <w:shd w:val="clear" w:color="auto" w:fill="B2A1C7" w:themeFill="accent4" w:themeFillTint="99"/>
              <w:suppressAutoHyphens/>
              <w:spacing w:after="0"/>
              <w:jc w:val="both"/>
              <w:textAlignment w:val="baseline"/>
              <w:rPr>
                <w:rFonts w:cs="Book Antiqua"/>
                <w:b/>
              </w:rPr>
            </w:pPr>
          </w:p>
          <w:p w:rsidR="002F5A49" w:rsidRDefault="00C536EF">
            <w:pPr>
              <w:pStyle w:val="Cuerpodetexto"/>
              <w:widowControl/>
              <w:shd w:val="clear" w:color="auto" w:fill="B2A1C7" w:themeFill="accent4" w:themeFillTint="99"/>
              <w:suppressAutoHyphens/>
              <w:spacing w:after="0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hAnsi="Palatino Linotype" w:cs="Book Antiqua"/>
                <w:b/>
                <w:sz w:val="22"/>
                <w:szCs w:val="22"/>
              </w:rPr>
              <w:t>BLOQUE 4. PERMANENCIA DE JESUCRISTO EN LA HISTORIA: LA IGLESIA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M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I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eastAsia="es-ES" w:bidi="ar-SA"/>
              </w:rPr>
              <w:t xml:space="preserve"> C</w:t>
            </w:r>
          </w:p>
        </w:tc>
      </w:tr>
      <w:tr w:rsidR="002F5A49" w:rsidTr="00C63FFB">
        <w:trPr>
          <w:trHeight w:val="533"/>
        </w:trPr>
        <w:tc>
          <w:tcPr>
            <w:tcW w:w="196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La Iglesia, lugar de encuentro con Cristo. Experiencia de plenitud en el encuentro con Cristo</w:t>
            </w:r>
          </w:p>
        </w:tc>
        <w:tc>
          <w:tcPr>
            <w:tcW w:w="2409" w:type="dxa"/>
            <w:shd w:val="clear" w:color="auto" w:fill="auto"/>
            <w:tcMar>
              <w:left w:w="-30" w:type="dxa"/>
            </w:tcMar>
          </w:tcPr>
          <w:p w:rsidR="002F5A49" w:rsidRDefault="00393D64">
            <w:pPr>
              <w:pStyle w:val="Contenidodelatabla"/>
              <w:spacing w:after="0" w:line="240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4.</w:t>
            </w:r>
            <w:r w:rsidR="00C536EF">
              <w:rPr>
                <w:rFonts w:ascii="Palatino Linotype" w:hAnsi="Palatino Linotype"/>
                <w:sz w:val="22"/>
                <w:szCs w:val="22"/>
              </w:rPr>
              <w:t xml:space="preserve">1.1 Busca, selecciona y presenta justificando la experiencia de una persona que ha encontrado </w:t>
            </w:r>
            <w:r w:rsidR="000F2302">
              <w:rPr>
                <w:rFonts w:ascii="Palatino Linotype" w:hAnsi="Palatino Linotype"/>
                <w:sz w:val="22"/>
                <w:szCs w:val="22"/>
              </w:rPr>
              <w:t>a Cristo</w:t>
            </w:r>
            <w:r w:rsidR="00C536EF">
              <w:rPr>
                <w:rFonts w:ascii="Palatino Linotype" w:hAnsi="Palatino Linotype"/>
                <w:sz w:val="22"/>
                <w:szCs w:val="22"/>
              </w:rPr>
              <w:t xml:space="preserve"> en la Iglesia</w:t>
            </w:r>
          </w:p>
          <w:p w:rsidR="002F5A49" w:rsidRDefault="002F5A49">
            <w:pPr>
              <w:pStyle w:val="Contenidodelatabla"/>
              <w:spacing w:after="0" w:line="240" w:lineRule="auto"/>
              <w:jc w:val="both"/>
              <w:rPr>
                <w:rFonts w:ascii="Book Antiqua" w:eastAsia="Book Antiqua" w:hAnsi="Book Antiqua"/>
              </w:rPr>
            </w:pPr>
          </w:p>
          <w:p w:rsidR="002F5A49" w:rsidRDefault="002F5A49">
            <w:pPr>
              <w:pStyle w:val="Contenidodelatabla"/>
              <w:spacing w:after="0" w:line="240" w:lineRule="auto"/>
              <w:jc w:val="both"/>
              <w:rPr>
                <w:rFonts w:ascii="Book Antiqua" w:eastAsia="Book Antiqua" w:hAnsi="Book Antiqua"/>
              </w:rPr>
            </w:pPr>
          </w:p>
          <w:p w:rsidR="002F5A49" w:rsidRDefault="002F5A49">
            <w:pPr>
              <w:pStyle w:val="Contenidodelatabla"/>
              <w:spacing w:after="0" w:line="240" w:lineRule="auto"/>
              <w:jc w:val="both"/>
              <w:rPr>
                <w:rFonts w:ascii="Book Antiqua" w:eastAsia="Book Antiqua" w:hAnsi="Book Antiqua"/>
              </w:rPr>
            </w:pPr>
          </w:p>
          <w:p w:rsidR="002F5A49" w:rsidRDefault="002F5A49">
            <w:pPr>
              <w:pStyle w:val="Contenidodelatabla"/>
              <w:spacing w:after="0" w:line="240" w:lineRule="auto"/>
              <w:jc w:val="both"/>
              <w:rPr>
                <w:rFonts w:ascii="Book Antiqua" w:eastAsia="Book Antiqua" w:hAnsi="Book Antiqua"/>
              </w:rPr>
            </w:pPr>
          </w:p>
          <w:p w:rsidR="002F5A49" w:rsidRDefault="00393D64">
            <w:pPr>
              <w:pStyle w:val="Contenidodelatabla"/>
              <w:spacing w:after="0" w:line="240" w:lineRule="auto"/>
              <w:jc w:val="both"/>
              <w:rPr>
                <w:rFonts w:ascii="Book Antiqua" w:eastAsia="Book Antiqua" w:hAnsi="Book Antiqua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4.</w:t>
            </w:r>
            <w:r w:rsidR="00C536EF">
              <w:rPr>
                <w:rFonts w:ascii="Palatino Linotype" w:hAnsi="Palatino Linotype"/>
                <w:sz w:val="22"/>
                <w:szCs w:val="22"/>
              </w:rPr>
              <w:t>2.1 Escucha testimonios de cristianos y debate con respeto acerca de la plenitud de vida que en ellos se expresarse</w:t>
            </w:r>
          </w:p>
          <w:p w:rsidR="002F5A49" w:rsidRDefault="002F5A49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La lucha por el bien</w:t>
            </w:r>
          </w:p>
          <w:p w:rsidR="002F5A49" w:rsidRDefault="002F5A49">
            <w:pPr>
              <w:pStyle w:val="Cuerpodetexto"/>
              <w:spacing w:after="0" w:line="360" w:lineRule="atLeast"/>
              <w:rPr>
                <w:rFonts w:ascii="Amaranth;sans-serif;google" w:hAnsi="Amaranth;sans-serif;google"/>
                <w:sz w:val="27"/>
              </w:rPr>
            </w:pPr>
          </w:p>
          <w:p w:rsidR="002F5A49" w:rsidRDefault="00C536EF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Amaranth;sans-serif;google" w:hAnsi="Amaranth;sans-serif;google"/>
                <w:sz w:val="27"/>
              </w:rPr>
              <w:t> </w:t>
            </w:r>
          </w:p>
          <w:p w:rsidR="002F5A49" w:rsidRDefault="00C536EF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Amaranth;sans-serif;google" w:hAnsi="Amaranth;sans-serif;google"/>
                <w:sz w:val="27"/>
              </w:rPr>
              <w:t> </w:t>
            </w:r>
          </w:p>
          <w:p w:rsidR="002F5A49" w:rsidRDefault="00C536EF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Amaranth;sans-serif;google" w:hAnsi="Amaranth;sans-serif;google"/>
                <w:sz w:val="27"/>
              </w:rPr>
              <w:t> </w:t>
            </w:r>
          </w:p>
          <w:p w:rsidR="002F5A49" w:rsidRDefault="002F5A49">
            <w:pPr>
              <w:pStyle w:val="Cuerpodetexto"/>
              <w:spacing w:after="0" w:line="360" w:lineRule="atLeast"/>
              <w:rPr>
                <w:rFonts w:ascii="Amaranth;sans-serif;google" w:hAnsi="Amaranth;sans-serif;google"/>
                <w:sz w:val="27"/>
              </w:rPr>
            </w:pPr>
          </w:p>
          <w:p w:rsidR="002F5A49" w:rsidRDefault="00C536EF">
            <w:pPr>
              <w:pStyle w:val="Cuerpodetexto"/>
              <w:spacing w:after="0" w:line="360" w:lineRule="atLeast"/>
              <w:rPr>
                <w:rFonts w:ascii="Amaranth;sans-serif;google" w:hAnsi="Amaranth;sans-serif;google"/>
                <w:color w:val="3A4642"/>
                <w:sz w:val="27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Cómic San Agustín</w:t>
            </w:r>
          </w:p>
          <w:p w:rsidR="002F5A49" w:rsidRDefault="002F5A49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Pr="00C63FFB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  <w:lang w:val="es-ES_tradnl"/>
              </w:rPr>
            </w:pPr>
          </w:p>
          <w:p w:rsidR="002F5A49" w:rsidRPr="00C63FFB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  <w:lang w:val="es-ES_tradnl"/>
              </w:rPr>
            </w:pPr>
          </w:p>
          <w:p w:rsidR="002F5A49" w:rsidRPr="00C63FFB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  <w:lang w:val="es-ES_tradnl"/>
              </w:rPr>
            </w:pPr>
          </w:p>
          <w:p w:rsidR="002F5A49" w:rsidRPr="00C63FFB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  <w:lang w:val="es-ES_tradnl"/>
              </w:rPr>
            </w:pPr>
          </w:p>
          <w:p w:rsidR="002F5A49" w:rsidRPr="00C63FFB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  <w:lang w:val="es-ES_tradnl"/>
              </w:rPr>
            </w:pP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lang w:val="en-US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  <w:lang w:val="en-US"/>
              </w:rPr>
              <w:t>X</w:t>
            </w:r>
          </w:p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</w:tr>
      <w:tr w:rsidR="002F5A49" w:rsidTr="00C63FFB">
        <w:trPr>
          <w:trHeight w:val="1197"/>
        </w:trPr>
        <w:tc>
          <w:tcPr>
            <w:tcW w:w="7321" w:type="dxa"/>
            <w:gridSpan w:val="3"/>
            <w:shd w:val="clear" w:color="auto" w:fill="C2D69B" w:themeFill="accent3" w:themeFillTint="99"/>
            <w:tcMar>
              <w:left w:w="-30" w:type="dxa"/>
            </w:tcMar>
          </w:tcPr>
          <w:p w:rsidR="002F5A49" w:rsidRDefault="002F5A49">
            <w:pPr>
              <w:pStyle w:val="Cuerpodetexto"/>
              <w:spacing w:after="0" w:line="360" w:lineRule="atLeast"/>
              <w:rPr>
                <w:b/>
                <w:bCs/>
              </w:rPr>
            </w:pPr>
          </w:p>
          <w:p w:rsidR="002F5A49" w:rsidRDefault="00C536EF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Etapa 4 : EL CRISTIANO BUSCA HACER EL BIEN</w:t>
            </w:r>
          </w:p>
        </w:tc>
        <w:tc>
          <w:tcPr>
            <w:tcW w:w="517" w:type="dxa"/>
            <w:vMerge w:val="restart"/>
            <w:shd w:val="clear" w:color="auto" w:fill="C2D69B" w:themeFill="accent3" w:themeFillTint="99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90" w:type="dxa"/>
            <w:vMerge w:val="restart"/>
            <w:shd w:val="clear" w:color="auto" w:fill="C2D69B" w:themeFill="accent3" w:themeFillTint="99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M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479" w:type="dxa"/>
            <w:vMerge w:val="restart"/>
            <w:shd w:val="clear" w:color="auto" w:fill="C2D69B" w:themeFill="accent3" w:themeFillTint="99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34" w:type="dxa"/>
            <w:vMerge w:val="restart"/>
            <w:shd w:val="clear" w:color="auto" w:fill="C2D69B" w:themeFill="accent3" w:themeFillTint="99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61" w:type="dxa"/>
            <w:vMerge w:val="restart"/>
            <w:shd w:val="clear" w:color="auto" w:fill="C2D69B" w:themeFill="accent3" w:themeFillTint="99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27" w:type="dxa"/>
            <w:vMerge w:val="restart"/>
            <w:shd w:val="clear" w:color="auto" w:fill="C2D69B" w:themeFill="accent3" w:themeFillTint="99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I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74" w:type="dxa"/>
            <w:vMerge w:val="restart"/>
            <w:shd w:val="clear" w:color="auto" w:fill="C2D69B" w:themeFill="accent3" w:themeFillTint="99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shd w:val="clear" w:color="auto" w:fill="C2D69B" w:themeFill="accent3" w:themeFillTint="99"/>
              <w:jc w:val="center"/>
              <w:rPr>
                <w:rFonts w:ascii="Palatino Linotype" w:eastAsia="SimSun" w:hAnsi="Palatino Linotype" w:cs="Book Antiqua"/>
                <w:b/>
                <w:bCs/>
                <w:lang w:eastAsia="es-ES" w:bidi="ar-SA"/>
              </w:rPr>
            </w:pPr>
            <w:r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eastAsia="es-ES" w:bidi="ar-SA"/>
              </w:rPr>
              <w:t xml:space="preserve"> C</w:t>
            </w:r>
          </w:p>
        </w:tc>
      </w:tr>
      <w:tr w:rsidR="002F5A49" w:rsidTr="00C63FFB">
        <w:trPr>
          <w:trHeight w:val="1196"/>
        </w:trPr>
        <w:tc>
          <w:tcPr>
            <w:tcW w:w="7321" w:type="dxa"/>
            <w:gridSpan w:val="3"/>
            <w:shd w:val="clear" w:color="auto" w:fill="FABF8F" w:themeFill="accent6" w:themeFillTint="99"/>
            <w:tcMar>
              <w:left w:w="-30" w:type="dxa"/>
            </w:tcMar>
          </w:tcPr>
          <w:p w:rsidR="002F5A49" w:rsidRDefault="002F5A49">
            <w:pPr>
              <w:pStyle w:val="Cuerpodetexto"/>
              <w:spacing w:after="0" w:line="360" w:lineRule="atLeast"/>
              <w:rPr>
                <w:rFonts w:cs="Book Antiqua"/>
                <w:b/>
                <w:bCs/>
              </w:rPr>
            </w:pPr>
          </w:p>
          <w:p w:rsidR="002F5A49" w:rsidRDefault="00C536EF">
            <w:pPr>
              <w:pStyle w:val="Cuerpodetexto"/>
              <w:spacing w:after="0" w:line="360" w:lineRule="atLeast"/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BLOQUE 1. EL SENTIDO RELIGIOSO DEL HOMBRE</w:t>
            </w:r>
          </w:p>
        </w:tc>
        <w:tc>
          <w:tcPr>
            <w:tcW w:w="517" w:type="dxa"/>
            <w:vMerge/>
            <w:shd w:val="clear" w:color="auto" w:fill="C2D69B" w:themeFill="accent3" w:themeFillTint="99"/>
            <w:tcMar>
              <w:left w:w="-30" w:type="dxa"/>
            </w:tcMar>
          </w:tcPr>
          <w:p w:rsidR="002F5A49" w:rsidRDefault="002F5A49">
            <w:pPr>
              <w:pStyle w:val="Cuerpodetexto"/>
              <w:spacing w:after="0" w:line="36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90" w:type="dxa"/>
            <w:vMerge/>
            <w:shd w:val="clear" w:color="auto" w:fill="C2D69B" w:themeFill="accent3" w:themeFillTint="99"/>
            <w:tcMar>
              <w:left w:w="-30" w:type="dxa"/>
            </w:tcMar>
          </w:tcPr>
          <w:p w:rsidR="002F5A49" w:rsidRDefault="002F5A49">
            <w:pPr>
              <w:pStyle w:val="Cuerpodetexto"/>
              <w:spacing w:after="0" w:line="36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9" w:type="dxa"/>
            <w:vMerge/>
            <w:shd w:val="clear" w:color="auto" w:fill="C2D69B" w:themeFill="accent3" w:themeFillTint="99"/>
            <w:tcMar>
              <w:left w:w="-30" w:type="dxa"/>
            </w:tcMar>
          </w:tcPr>
          <w:p w:rsidR="002F5A49" w:rsidRDefault="002F5A49">
            <w:pPr>
              <w:pStyle w:val="Cuerpodetexto"/>
              <w:spacing w:after="0" w:line="36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34" w:type="dxa"/>
            <w:vMerge/>
            <w:shd w:val="clear" w:color="auto" w:fill="C2D69B" w:themeFill="accent3" w:themeFillTint="99"/>
            <w:tcMar>
              <w:left w:w="-30" w:type="dxa"/>
            </w:tcMar>
          </w:tcPr>
          <w:p w:rsidR="002F5A49" w:rsidRDefault="002F5A49">
            <w:pPr>
              <w:pStyle w:val="Cuerpodetexto"/>
              <w:spacing w:after="0" w:line="36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1" w:type="dxa"/>
            <w:vMerge/>
            <w:shd w:val="clear" w:color="auto" w:fill="C2D69B" w:themeFill="accent3" w:themeFillTint="99"/>
            <w:tcMar>
              <w:left w:w="-30" w:type="dxa"/>
            </w:tcMar>
          </w:tcPr>
          <w:p w:rsidR="002F5A49" w:rsidRDefault="002F5A49">
            <w:pPr>
              <w:pStyle w:val="Cuerpodetexto"/>
              <w:spacing w:after="0" w:line="36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7" w:type="dxa"/>
            <w:vMerge/>
            <w:shd w:val="clear" w:color="auto" w:fill="C2D69B" w:themeFill="accent3" w:themeFillTint="99"/>
            <w:tcMar>
              <w:left w:w="-30" w:type="dxa"/>
            </w:tcMar>
          </w:tcPr>
          <w:p w:rsidR="002F5A49" w:rsidRDefault="002F5A49">
            <w:pPr>
              <w:pStyle w:val="Cuerpodetexto"/>
              <w:spacing w:after="0" w:line="36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C2D69B" w:themeFill="accent3" w:themeFillTint="99"/>
            <w:tcMar>
              <w:left w:w="-30" w:type="dxa"/>
            </w:tcMar>
          </w:tcPr>
          <w:p w:rsidR="002F5A49" w:rsidRDefault="002F5A49">
            <w:pPr>
              <w:pStyle w:val="Cuerpodetexto"/>
              <w:spacing w:after="0" w:line="360" w:lineRule="atLeast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F5A49" w:rsidTr="00C63FFB">
        <w:trPr>
          <w:trHeight w:val="533"/>
        </w:trPr>
        <w:tc>
          <w:tcPr>
            <w:tcW w:w="196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La naturaleza humana desea el infinito</w:t>
            </w:r>
          </w:p>
        </w:tc>
        <w:tc>
          <w:tcPr>
            <w:tcW w:w="240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1.2.2 Selecciona escenas de películas o documentales que </w:t>
            </w: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muestran la búsqueda de sentido</w:t>
            </w:r>
          </w:p>
        </w:tc>
        <w:tc>
          <w:tcPr>
            <w:tcW w:w="2952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Seguir a Jesús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  <w:lang w:val="en-US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  <w:lang w:val="en-US"/>
              </w:rPr>
              <w:t>X</w:t>
            </w:r>
          </w:p>
        </w:tc>
      </w:tr>
      <w:tr w:rsidR="002F5A49" w:rsidTr="00C63FFB">
        <w:trPr>
          <w:trHeight w:val="533"/>
        </w:trPr>
        <w:tc>
          <w:tcPr>
            <w:tcW w:w="7321" w:type="dxa"/>
            <w:gridSpan w:val="3"/>
            <w:shd w:val="clear" w:color="auto" w:fill="B8CCE4" w:themeFill="accent1" w:themeFillTint="66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B8CCE4" w:themeFill="accent1" w:themeFillTint="66"/>
              <w:spacing w:after="0"/>
              <w:jc w:val="both"/>
              <w:textAlignment w:val="baseline"/>
              <w:rPr>
                <w:rFonts w:cs="Book Antiqua"/>
                <w:b/>
                <w:bCs/>
              </w:rPr>
            </w:pPr>
          </w:p>
          <w:p w:rsidR="002F5A49" w:rsidRDefault="002F5A49">
            <w:pPr>
              <w:pStyle w:val="Contenidodelatabla"/>
              <w:shd w:val="clear" w:color="auto" w:fill="B8CCE4" w:themeFill="accent1" w:themeFillTint="66"/>
              <w:spacing w:after="0"/>
              <w:jc w:val="both"/>
              <w:textAlignment w:val="baseline"/>
              <w:rPr>
                <w:rFonts w:cs="Book Antiqua"/>
                <w:b/>
                <w:bCs/>
              </w:rPr>
            </w:pPr>
          </w:p>
          <w:p w:rsidR="002F5A49" w:rsidRDefault="00C536EF">
            <w:pPr>
              <w:pStyle w:val="Contenidodelatabla"/>
              <w:shd w:val="clear" w:color="auto" w:fill="B8CCE4" w:themeFill="accent1" w:themeFillTint="66"/>
              <w:spacing w:after="0"/>
              <w:jc w:val="both"/>
              <w:textAlignment w:val="baseline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BLOQUE 3. JESUCRISTO, CUMPLIMIENTO DE LA HISTORIA DE LA SALVACIÓN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M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I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jc w:val="center"/>
              <w:rPr>
                <w:rFonts w:ascii="Palatino Linotype" w:eastAsia="SimSun" w:hAnsi="Palatino Linotype" w:cs="Book Antiqua"/>
                <w:b/>
                <w:bCs/>
                <w:lang w:eastAsia="es-ES" w:bidi="ar-SA"/>
              </w:rPr>
            </w:pPr>
            <w:r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eastAsia="es-ES" w:bidi="ar-SA"/>
              </w:rPr>
              <w:t xml:space="preserve"> C</w:t>
            </w:r>
          </w:p>
        </w:tc>
      </w:tr>
      <w:tr w:rsidR="002F5A49" w:rsidTr="00C63FFB">
        <w:trPr>
          <w:trHeight w:val="533"/>
        </w:trPr>
        <w:tc>
          <w:tcPr>
            <w:tcW w:w="196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spacing w:after="0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La persona transformada por el encuentro con Jesús</w:t>
            </w:r>
          </w:p>
        </w:tc>
        <w:tc>
          <w:tcPr>
            <w:tcW w:w="240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spacing w:after="0" w:line="240" w:lineRule="auto"/>
              <w:jc w:val="both"/>
              <w:rPr>
                <w:rFonts w:ascii="Book Antiqua" w:hAnsi="Book Antiqua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3.1.1 Busca y selecciona biografías de conversos</w:t>
            </w:r>
          </w:p>
          <w:p w:rsidR="002F5A49" w:rsidRDefault="00C536EF">
            <w:pPr>
              <w:pStyle w:val="Contenidodelatabla"/>
              <w:spacing w:after="0" w:line="240" w:lineRule="auto"/>
              <w:jc w:val="both"/>
              <w:rPr>
                <w:rFonts w:ascii="Book Antiqua" w:eastAsia="Book Antiqua" w:hAnsi="Book Antiqua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3.1.2 Expresa juicios respetuosos sobre la novedad que el encuentro con Cristo ha introducido en la forma de entender el mundo, según las biografías seleccionadas</w:t>
            </w:r>
          </w:p>
          <w:p w:rsidR="002F5A49" w:rsidRDefault="002F5A49">
            <w:pPr>
              <w:pStyle w:val="Contenidodelatabla"/>
              <w:tabs>
                <w:tab w:val="left" w:pos="0"/>
                <w:tab w:val="left" w:pos="750"/>
              </w:tabs>
              <w:spacing w:after="0" w:line="360" w:lineRule="atLeast"/>
              <w:jc w:val="both"/>
              <w:textAlignment w:val="baseline"/>
              <w:rPr>
                <w:rFonts w:ascii="Palatino Linotype" w:hAnsi="Palatino Linotype" w:cs="Book Antiqua"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spacing w:line="360" w:lineRule="atLeast"/>
              <w:rPr>
                <w:rFonts w:ascii="Amaranth;sans-serif;google" w:hAnsi="Amaranth;sans-serif;google"/>
                <w:color w:val="3A4642"/>
                <w:sz w:val="27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Seguir a Jesús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jc w:val="center"/>
              <w:rPr>
                <w:rFonts w:ascii="Palatino Linotype" w:eastAsia="SimSun" w:hAnsi="Palatino Linotype" w:cs="Book Antiqua"/>
                <w:b/>
                <w:bCs/>
                <w:lang w:eastAsia="es-ES" w:bidi="ar-SA"/>
              </w:rPr>
            </w:pPr>
            <w:r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eastAsia="es-ES" w:bidi="ar-SA"/>
              </w:rPr>
              <w:t>X</w:t>
            </w:r>
          </w:p>
        </w:tc>
      </w:tr>
      <w:tr w:rsidR="002F5A49" w:rsidTr="00C63FFB">
        <w:trPr>
          <w:trHeight w:val="533"/>
        </w:trPr>
        <w:tc>
          <w:tcPr>
            <w:tcW w:w="7321" w:type="dxa"/>
            <w:gridSpan w:val="3"/>
            <w:shd w:val="clear" w:color="auto" w:fill="B2A1C7" w:themeFill="accent4" w:themeFillTint="99"/>
            <w:tcMar>
              <w:left w:w="-30" w:type="dxa"/>
            </w:tcMar>
          </w:tcPr>
          <w:p w:rsidR="002F5A49" w:rsidRDefault="002F5A49">
            <w:pPr>
              <w:pStyle w:val="Cuerpodetexto"/>
              <w:widowControl/>
              <w:shd w:val="clear" w:color="auto" w:fill="B2A1C7" w:themeFill="accent4" w:themeFillTint="99"/>
              <w:suppressAutoHyphens/>
              <w:spacing w:after="0"/>
              <w:jc w:val="both"/>
              <w:textAlignment w:val="baseline"/>
              <w:rPr>
                <w:rFonts w:cs="Book Antiqua"/>
                <w:b/>
              </w:rPr>
            </w:pPr>
          </w:p>
          <w:p w:rsidR="002F5A49" w:rsidRDefault="002F5A49">
            <w:pPr>
              <w:pStyle w:val="Cuerpodetexto"/>
              <w:widowControl/>
              <w:shd w:val="clear" w:color="auto" w:fill="B2A1C7" w:themeFill="accent4" w:themeFillTint="99"/>
              <w:suppressAutoHyphens/>
              <w:spacing w:after="0"/>
              <w:jc w:val="both"/>
              <w:textAlignment w:val="baseline"/>
              <w:rPr>
                <w:rFonts w:cs="Book Antiqua"/>
                <w:b/>
              </w:rPr>
            </w:pPr>
          </w:p>
          <w:p w:rsidR="002F5A49" w:rsidRDefault="00C536EF">
            <w:pPr>
              <w:pStyle w:val="Cuerpodetexto"/>
              <w:widowControl/>
              <w:shd w:val="clear" w:color="auto" w:fill="B2A1C7" w:themeFill="accent4" w:themeFillTint="99"/>
              <w:suppressAutoHyphens/>
              <w:spacing w:after="0"/>
              <w:jc w:val="both"/>
              <w:textAlignment w:val="baseline"/>
              <w:rPr>
                <w:rFonts w:ascii="Amaranth;sans-serif;google" w:hAnsi="Amaranth;sans-serif;google"/>
                <w:color w:val="3A4642"/>
                <w:sz w:val="27"/>
              </w:rPr>
            </w:pPr>
            <w:r>
              <w:rPr>
                <w:rFonts w:ascii="Palatino Linotype" w:hAnsi="Palatino Linotype" w:cs="Book Antiqua"/>
                <w:b/>
                <w:sz w:val="22"/>
                <w:szCs w:val="22"/>
              </w:rPr>
              <w:t>BLOQUE 4. PERMANENCIA DE JESUCRISTO EN LA HISTORIA: LA IGLESIA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M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I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 w:cs="Book Antiqua"/>
                <w:b/>
                <w:bCs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jc w:val="center"/>
            </w:pPr>
            <w:r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eastAsia="es-ES" w:bidi="ar-SA"/>
              </w:rPr>
              <w:t xml:space="preserve"> C</w:t>
            </w:r>
          </w:p>
        </w:tc>
      </w:tr>
      <w:tr w:rsidR="002F5A49" w:rsidTr="00C63FFB">
        <w:trPr>
          <w:trHeight w:val="533"/>
        </w:trPr>
        <w:tc>
          <w:tcPr>
            <w:tcW w:w="196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spacing w:after="0" w:line="240" w:lineRule="auto"/>
              <w:jc w:val="both"/>
              <w:rPr>
                <w:rFonts w:ascii="Book Antiqua" w:eastAsia="Book Antiqua" w:hAnsi="Book Antiqua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La Iglesia, lugar de encuentro con Cristo. Experiencia de plenitud en el encuentro con Cristo</w:t>
            </w:r>
          </w:p>
          <w:p w:rsidR="002F5A49" w:rsidRDefault="00C536EF">
            <w:pPr>
              <w:pStyle w:val="Contenidodelatabla"/>
              <w:spacing w:after="0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* La experiencia de fe genera una cultura</w:t>
            </w:r>
          </w:p>
        </w:tc>
        <w:tc>
          <w:tcPr>
            <w:tcW w:w="240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spacing w:after="0" w:line="240" w:lineRule="auto"/>
              <w:jc w:val="both"/>
              <w:rPr>
                <w:rFonts w:ascii="Book Antiqua" w:eastAsia="Book Antiqua" w:hAnsi="Book Antiqua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4.1.1 Busca, selecciona y presenta justificando la experiencia de una persona que ha encontrado </w:t>
            </w:r>
            <w:proofErr w:type="gramStart"/>
            <w:r>
              <w:rPr>
                <w:rFonts w:ascii="Palatino Linotype" w:hAnsi="Palatino Linotype"/>
                <w:sz w:val="22"/>
                <w:szCs w:val="22"/>
              </w:rPr>
              <w:t>a  Cristo</w:t>
            </w:r>
            <w:proofErr w:type="gramEnd"/>
            <w:r>
              <w:rPr>
                <w:rFonts w:ascii="Palatino Linotype" w:hAnsi="Palatino Linotype"/>
                <w:sz w:val="22"/>
                <w:szCs w:val="22"/>
              </w:rPr>
              <w:t xml:space="preserve"> en la Iglesia</w:t>
            </w:r>
          </w:p>
          <w:p w:rsidR="002F5A49" w:rsidRDefault="00C536EF">
            <w:pPr>
              <w:pStyle w:val="Contenidodelatabla"/>
              <w:spacing w:after="0" w:line="240" w:lineRule="auto"/>
              <w:jc w:val="both"/>
              <w:rPr>
                <w:rFonts w:ascii="Book Antiqua" w:eastAsia="Book Antiqua" w:hAnsi="Book Antiqua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4.2.1 Escucha testimonios de cristianos y debate con respeto acerca de la plenitud de vida que en ellos se expresarse</w:t>
            </w:r>
          </w:p>
          <w:p w:rsidR="002F5A49" w:rsidRDefault="00C536EF">
            <w:pPr>
              <w:pStyle w:val="Contenidodelatabla"/>
              <w:tabs>
                <w:tab w:val="left" w:pos="0"/>
                <w:tab w:val="left" w:pos="750"/>
              </w:tabs>
              <w:spacing w:after="0" w:line="360" w:lineRule="atLeast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4.3.2 Defienda, de forma razonada, la influencia de la fe en el arte, el pensamiento, costumbres, la salud, la educación,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2952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spacing w:line="360" w:lineRule="atLeast"/>
              <w:rPr>
                <w:rFonts w:ascii="Amaranth;sans-serif;google" w:hAnsi="Amaranth;sans-serif;google"/>
                <w:color w:val="3A4642"/>
                <w:sz w:val="27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Seguir a Jesús</w:t>
            </w:r>
          </w:p>
          <w:p w:rsidR="002F5A49" w:rsidRDefault="002F5A49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spacing w:line="360" w:lineRule="atLeast"/>
              <w:rPr>
                <w:rFonts w:ascii="Amaranth;sans-serif;google" w:hAnsi="Amaranth;sans-serif;google"/>
                <w:color w:val="3A4642"/>
                <w:sz w:val="27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Gente</w:t>
            </w:r>
          </w:p>
          <w:p w:rsidR="002F5A49" w:rsidRDefault="002F5A49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spacing w:line="360" w:lineRule="atLeast"/>
              <w:rPr>
                <w:rFonts w:ascii="Amaranth;sans-serif;google" w:hAnsi="Amaranth;sans-serif;google"/>
                <w:color w:val="3A4642"/>
                <w:sz w:val="27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 Mandamientos</w:t>
            </w:r>
          </w:p>
          <w:p w:rsidR="002F5A49" w:rsidRDefault="002F5A49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spacing w:line="360" w:lineRule="atLeast"/>
              <w:rPr>
                <w:rFonts w:ascii="Amaranth;sans-serif;google" w:hAnsi="Amaranth;sans-serif;google"/>
                <w:color w:val="3A4642"/>
                <w:sz w:val="27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Papa Francisco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Pr="00C63FFB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s-ES_tradnl" w:eastAsia="es-ES" w:bidi="ar-SA"/>
              </w:rPr>
            </w:pP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Pr="00C63FFB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s-ES_tradnl" w:eastAsia="es-ES" w:bidi="ar-SA"/>
              </w:rPr>
            </w:pPr>
          </w:p>
          <w:p w:rsidR="002F5A49" w:rsidRPr="00C63FFB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s-ES_tradnl" w:eastAsia="es-ES" w:bidi="ar-SA"/>
              </w:rPr>
            </w:pPr>
          </w:p>
          <w:p w:rsidR="002F5A49" w:rsidRPr="00C63FFB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s-ES_tradnl" w:eastAsia="es-ES" w:bidi="ar-SA"/>
              </w:rPr>
            </w:pPr>
          </w:p>
          <w:p w:rsidR="002F5A49" w:rsidRPr="00C63FFB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s-ES_tradnl" w:eastAsia="es-ES" w:bidi="ar-SA"/>
              </w:rPr>
            </w:pPr>
          </w:p>
          <w:p w:rsidR="002F5A49" w:rsidRPr="00C63FFB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s-ES_tradnl" w:eastAsia="es-ES" w:bidi="ar-SA"/>
              </w:rPr>
            </w:pPr>
          </w:p>
          <w:p w:rsidR="002F5A49" w:rsidRPr="00C63FFB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s-ES_tradnl" w:eastAsia="es-ES" w:bidi="ar-SA"/>
              </w:rPr>
            </w:pPr>
          </w:p>
          <w:p w:rsidR="002F5A49" w:rsidRPr="00C63FFB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s-ES_tradnl" w:eastAsia="es-ES" w:bidi="ar-SA"/>
              </w:rPr>
            </w:pPr>
          </w:p>
          <w:p w:rsidR="002F5A49" w:rsidRPr="00C63FFB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s-ES_tradnl" w:eastAsia="es-ES" w:bidi="ar-SA"/>
              </w:rPr>
            </w:pPr>
          </w:p>
          <w:p w:rsidR="002F5A49" w:rsidRPr="00C63FFB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s-ES_tradnl" w:eastAsia="es-ES" w:bidi="ar-SA"/>
              </w:rPr>
            </w:pPr>
          </w:p>
          <w:p w:rsidR="002F5A49" w:rsidRPr="00C63FFB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s-ES_tradnl" w:eastAsia="es-ES" w:bidi="ar-SA"/>
              </w:rPr>
            </w:pPr>
          </w:p>
          <w:p w:rsidR="002F5A49" w:rsidRPr="00C63FFB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s-ES_tradnl" w:eastAsia="es-ES" w:bidi="ar-SA"/>
              </w:rPr>
            </w:pPr>
          </w:p>
          <w:p w:rsidR="002F5A49" w:rsidRPr="00C63FFB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s-ES_tradnl" w:eastAsia="es-ES" w:bidi="ar-SA"/>
              </w:rPr>
            </w:pPr>
          </w:p>
          <w:p w:rsidR="002F5A49" w:rsidRPr="00C63FFB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s-ES_tradnl" w:eastAsia="es-ES" w:bidi="ar-SA"/>
              </w:rPr>
            </w:pPr>
          </w:p>
          <w:p w:rsidR="002F5A49" w:rsidRPr="00C63FFB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s-ES_tradnl" w:eastAsia="es-ES" w:bidi="ar-SA"/>
              </w:rPr>
            </w:pPr>
          </w:p>
          <w:p w:rsidR="002F5A49" w:rsidRPr="00C63FFB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s-ES_tradnl" w:eastAsia="es-ES" w:bidi="ar-SA"/>
              </w:rPr>
            </w:pPr>
          </w:p>
          <w:p w:rsidR="002F5A49" w:rsidRPr="00C63FFB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s-ES_tradnl" w:eastAsia="es-ES" w:bidi="ar-SA"/>
              </w:rPr>
            </w:pPr>
          </w:p>
          <w:p w:rsidR="002F5A49" w:rsidRPr="00C63FFB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s-ES_tradnl" w:eastAsia="es-ES" w:bidi="ar-SA"/>
              </w:rPr>
            </w:pPr>
          </w:p>
          <w:p w:rsidR="002F5A49" w:rsidRDefault="00C536EF">
            <w:pPr>
              <w:jc w:val="center"/>
              <w:rPr>
                <w:rFonts w:ascii="Palatino Linotype" w:eastAsia="SimSun" w:hAnsi="Palatino Linotype" w:cs="Book Antiqua"/>
                <w:b/>
                <w:bCs/>
                <w:lang w:eastAsia="es-ES" w:bidi="ar-SA"/>
              </w:rPr>
            </w:pPr>
            <w:r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eastAsia="es-ES" w:bidi="ar-SA"/>
              </w:rPr>
              <w:t>X</w:t>
            </w: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  <w:p w:rsidR="002F5A49" w:rsidRDefault="00C536EF">
            <w:pPr>
              <w:jc w:val="center"/>
              <w:rPr>
                <w:rFonts w:ascii="Palatino Linotype" w:eastAsia="SimSun" w:hAnsi="Palatino Linotype" w:cs="Book Antiqua"/>
                <w:b/>
                <w:bCs/>
                <w:lang w:eastAsia="es-ES" w:bidi="ar-SA"/>
              </w:rPr>
            </w:pPr>
            <w:r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eastAsia="es-ES" w:bidi="ar-SA"/>
              </w:rPr>
              <w:t>X</w:t>
            </w: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  <w:p w:rsidR="002F5A49" w:rsidRDefault="002F5A49">
            <w:pPr>
              <w:jc w:val="center"/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val="en-US" w:eastAsia="es-ES" w:bidi="ar-SA"/>
              </w:rPr>
            </w:pPr>
          </w:p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eastAsia="es-ES" w:bidi="ar-SA"/>
              </w:rPr>
              <w:t>X</w:t>
            </w: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jc w:val="center"/>
              <w:rPr>
                <w:rFonts w:ascii="Palatino Linotype" w:eastAsia="SimSun" w:hAnsi="Palatino Linotype" w:cs="Book Antiqua"/>
                <w:b/>
                <w:bCs/>
                <w:lang w:eastAsia="es-ES" w:bidi="ar-SA"/>
              </w:rPr>
            </w:pPr>
            <w:r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eastAsia="es-ES" w:bidi="ar-SA"/>
              </w:rPr>
              <w:t>X</w:t>
            </w:r>
          </w:p>
        </w:tc>
      </w:tr>
      <w:tr w:rsidR="002F5A49" w:rsidTr="00C63FFB">
        <w:trPr>
          <w:trHeight w:val="266"/>
        </w:trPr>
        <w:tc>
          <w:tcPr>
            <w:tcW w:w="7321" w:type="dxa"/>
            <w:gridSpan w:val="3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Etapa 5 : SER DISCÍPULO DE CRISTO</w:t>
            </w:r>
          </w:p>
        </w:tc>
        <w:tc>
          <w:tcPr>
            <w:tcW w:w="517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90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M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479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34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61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27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I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74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eastAsia="es-ES" w:bidi="ar-SA"/>
              </w:rPr>
              <w:t xml:space="preserve"> C</w:t>
            </w:r>
          </w:p>
        </w:tc>
      </w:tr>
      <w:tr w:rsidR="002F5A49" w:rsidTr="00C63FFB">
        <w:tc>
          <w:tcPr>
            <w:tcW w:w="7321" w:type="dxa"/>
            <w:gridSpan w:val="3"/>
            <w:shd w:val="clear" w:color="auto" w:fill="DAEEF3" w:themeFill="accent5" w:themeFillTint="33"/>
            <w:tcMar>
              <w:left w:w="-30" w:type="dxa"/>
            </w:tcMar>
          </w:tcPr>
          <w:p w:rsidR="002F5A49" w:rsidRDefault="002F5A49">
            <w:pPr>
              <w:pStyle w:val="Contenidodelatabla"/>
              <w:spacing w:after="0" w:line="360" w:lineRule="atLeast"/>
              <w:jc w:val="both"/>
              <w:textAlignment w:val="baseline"/>
              <w:rPr>
                <w:rFonts w:cs="Book Antiqua"/>
                <w:b/>
                <w:bCs/>
              </w:rPr>
            </w:pPr>
          </w:p>
          <w:p w:rsidR="002F5A49" w:rsidRDefault="00C536EF">
            <w:pPr>
              <w:pStyle w:val="Contenidodelatabla"/>
              <w:spacing w:after="0" w:line="360" w:lineRule="atLeast"/>
              <w:jc w:val="both"/>
              <w:textAlignment w:val="baseline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BLOQUE 3. JESUCRISTO, CUMPLIMIENTO DE LA HISTORIA DE LA SALVACIÓN</w:t>
            </w:r>
          </w:p>
        </w:tc>
        <w:tc>
          <w:tcPr>
            <w:tcW w:w="517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90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9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34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1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7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F5A49" w:rsidTr="00C63FFB">
        <w:trPr>
          <w:trHeight w:val="533"/>
        </w:trPr>
        <w:tc>
          <w:tcPr>
            <w:tcW w:w="196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spacing w:after="0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hAnsi="Palatino Linotype" w:cs="Book Antiqua"/>
                <w:sz w:val="22"/>
                <w:szCs w:val="22"/>
              </w:rPr>
              <w:t>La persona transformada por el encuentro con Jesús</w:t>
            </w:r>
          </w:p>
        </w:tc>
        <w:tc>
          <w:tcPr>
            <w:tcW w:w="240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tabs>
                <w:tab w:val="left" w:pos="750"/>
                <w:tab w:val="left" w:pos="1695"/>
              </w:tabs>
              <w:spacing w:after="0" w:line="360" w:lineRule="atLeast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hAnsi="Palatino Linotype" w:cs="Book Antiqua"/>
                <w:sz w:val="22"/>
                <w:szCs w:val="22"/>
              </w:rPr>
              <w:t>3,2.1 Crea y comparte textos, videoclips, cortos para describir las consecuencias que en la vida de los cristianos ha supuesto el encuentro con Cristo</w:t>
            </w:r>
          </w:p>
        </w:tc>
        <w:tc>
          <w:tcPr>
            <w:tcW w:w="2952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spacing w:line="360" w:lineRule="atLeast"/>
              <w:rPr>
                <w:rFonts w:ascii="Amaranth;sans-serif;google" w:hAnsi="Amaranth;sans-serif;google"/>
                <w:color w:val="3A4642"/>
                <w:sz w:val="27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Los doce apóstoles</w:t>
            </w:r>
          </w:p>
          <w:p w:rsidR="002F5A49" w:rsidRDefault="002F5A49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spacing w:line="360" w:lineRule="atLeast"/>
              <w:rPr>
                <w:rFonts w:ascii="Amaranth;sans-serif;google" w:hAnsi="Amaranth;sans-serif;google"/>
                <w:color w:val="3A4642"/>
                <w:sz w:val="27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Predicción apostólica</w:t>
            </w:r>
          </w:p>
          <w:p w:rsidR="002F5A49" w:rsidRDefault="002F5A49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spacing w:line="360" w:lineRule="atLeast"/>
              <w:rPr>
                <w:rFonts w:ascii="Amaranth;sans-serif;google" w:hAnsi="Amaranth;sans-serif;google"/>
                <w:color w:val="3A4642"/>
                <w:sz w:val="27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Santiago en España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F5A49" w:rsidTr="00C63FFB">
        <w:trPr>
          <w:trHeight w:val="533"/>
        </w:trPr>
        <w:tc>
          <w:tcPr>
            <w:tcW w:w="7321" w:type="dxa"/>
            <w:gridSpan w:val="3"/>
            <w:shd w:val="clear" w:color="auto" w:fill="9999FF"/>
            <w:tcMar>
              <w:left w:w="-30" w:type="dxa"/>
            </w:tcMar>
          </w:tcPr>
          <w:p w:rsidR="002F5A49" w:rsidRDefault="002F5A49">
            <w:pPr>
              <w:pStyle w:val="Cuerpodetexto"/>
              <w:widowControl/>
              <w:shd w:val="clear" w:color="auto" w:fill="B2A1C7" w:themeFill="accent4" w:themeFillTint="99"/>
              <w:suppressAutoHyphens/>
              <w:spacing w:after="0"/>
              <w:jc w:val="both"/>
              <w:textAlignment w:val="baseline"/>
              <w:rPr>
                <w:rFonts w:cs="Book Antiqua"/>
                <w:b/>
              </w:rPr>
            </w:pPr>
          </w:p>
          <w:p w:rsidR="002F5A49" w:rsidRDefault="002F5A49">
            <w:pPr>
              <w:pStyle w:val="Cuerpodetexto"/>
              <w:widowControl/>
              <w:shd w:val="clear" w:color="auto" w:fill="B2A1C7" w:themeFill="accent4" w:themeFillTint="99"/>
              <w:suppressAutoHyphens/>
              <w:spacing w:after="0"/>
              <w:jc w:val="both"/>
              <w:textAlignment w:val="baseline"/>
              <w:rPr>
                <w:rFonts w:cs="Book Antiqua"/>
                <w:b/>
              </w:rPr>
            </w:pPr>
          </w:p>
          <w:p w:rsidR="002F5A49" w:rsidRDefault="00C536EF">
            <w:pPr>
              <w:pStyle w:val="Cuerpodetexto"/>
              <w:widowControl/>
              <w:shd w:val="clear" w:color="auto" w:fill="B2A1C7" w:themeFill="accent4" w:themeFillTint="99"/>
              <w:suppressAutoHyphens/>
              <w:spacing w:after="0"/>
              <w:jc w:val="both"/>
              <w:textAlignment w:val="baseline"/>
              <w:rPr>
                <w:highlight w:val="cyan"/>
              </w:rPr>
            </w:pPr>
            <w:r>
              <w:rPr>
                <w:rFonts w:ascii="Palatino Linotype" w:hAnsi="Palatino Linotype" w:cs="Book Antiqua"/>
                <w:b/>
                <w:sz w:val="22"/>
                <w:szCs w:val="22"/>
              </w:rPr>
              <w:t>BLOQUE 4. PERMANENCIA DE JESUCRISTO EN LA HISTORIA: LA IGLESIA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M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I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eastAsia="es-ES" w:bidi="ar-SA"/>
              </w:rPr>
              <w:t xml:space="preserve"> C</w:t>
            </w:r>
          </w:p>
        </w:tc>
      </w:tr>
      <w:tr w:rsidR="002F5A49" w:rsidTr="00C63FFB">
        <w:trPr>
          <w:trHeight w:val="533"/>
        </w:trPr>
        <w:tc>
          <w:tcPr>
            <w:tcW w:w="196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spacing w:after="0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hAnsi="Palatino Linotype" w:cs="Book Antiqua"/>
                <w:sz w:val="22"/>
                <w:szCs w:val="22"/>
              </w:rPr>
              <w:t>La experiencia de fe genera una cultura</w:t>
            </w:r>
          </w:p>
        </w:tc>
        <w:tc>
          <w:tcPr>
            <w:tcW w:w="240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tabs>
                <w:tab w:val="left" w:pos="0"/>
                <w:tab w:val="left" w:pos="750"/>
              </w:tabs>
              <w:spacing w:after="0" w:line="360" w:lineRule="atLeast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hAnsi="Palatino Linotype" w:cs="Book Antiqua"/>
                <w:sz w:val="22"/>
                <w:szCs w:val="22"/>
              </w:rPr>
              <w:t>4,3.1 Demuestra mediante ejemplos previamente seleccionados que la experiencia cristiana ha sido generadora de cultura a lo largo de la historia</w:t>
            </w:r>
          </w:p>
        </w:tc>
        <w:tc>
          <w:tcPr>
            <w:tcW w:w="2952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spacing w:line="360" w:lineRule="atLeast"/>
              <w:rPr>
                <w:rFonts w:ascii="Amaranth;sans-serif;google" w:hAnsi="Amaranth;sans-serif;google"/>
                <w:color w:val="3A4642"/>
                <w:sz w:val="27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Juego de la oca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</w:tc>
      </w:tr>
      <w:tr w:rsidR="002F5A49" w:rsidTr="00C63FFB">
        <w:trPr>
          <w:trHeight w:val="266"/>
        </w:trPr>
        <w:tc>
          <w:tcPr>
            <w:tcW w:w="7321" w:type="dxa"/>
            <w:gridSpan w:val="3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Etapa 6 : PERTENECER AL GRUPO DE LOS DISCÍPULOS</w:t>
            </w:r>
          </w:p>
        </w:tc>
        <w:tc>
          <w:tcPr>
            <w:tcW w:w="517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90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M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479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34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61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27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I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74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eastAsia="es-ES" w:bidi="ar-SA"/>
              </w:rPr>
              <w:t xml:space="preserve"> C</w:t>
            </w:r>
          </w:p>
        </w:tc>
      </w:tr>
      <w:tr w:rsidR="002F5A49" w:rsidTr="00C63FFB">
        <w:trPr>
          <w:trHeight w:val="266"/>
        </w:trPr>
        <w:tc>
          <w:tcPr>
            <w:tcW w:w="7321" w:type="dxa"/>
            <w:gridSpan w:val="3"/>
            <w:shd w:val="clear" w:color="auto" w:fill="FFCC99"/>
            <w:tcMar>
              <w:left w:w="-30" w:type="dxa"/>
            </w:tcMar>
          </w:tcPr>
          <w:p w:rsidR="002F5A49" w:rsidRDefault="002F5A49">
            <w:pPr>
              <w:pStyle w:val="Cuerpodetexto"/>
              <w:spacing w:after="0" w:line="360" w:lineRule="atLeast"/>
              <w:rPr>
                <w:rFonts w:cs="Book Antiqua"/>
                <w:b/>
                <w:bCs/>
              </w:rPr>
            </w:pPr>
          </w:p>
          <w:p w:rsidR="002F5A49" w:rsidRDefault="00C536EF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BLOQUE 1. EL SENTIDO RELIGIOSO DEL HOMBRE</w:t>
            </w:r>
          </w:p>
        </w:tc>
        <w:tc>
          <w:tcPr>
            <w:tcW w:w="517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90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9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34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1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7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F5A49" w:rsidTr="00C63FFB">
        <w:trPr>
          <w:trHeight w:val="533"/>
        </w:trPr>
        <w:tc>
          <w:tcPr>
            <w:tcW w:w="196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spacing w:after="0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hAnsi="Palatino Linotype" w:cs="Book Antiqua"/>
                <w:sz w:val="22"/>
                <w:szCs w:val="22"/>
              </w:rPr>
              <w:lastRenderedPageBreak/>
              <w:t xml:space="preserve">La búsqueda de sentido en la experiencia de la enfermedad, la muerte, el dolor, </w:t>
            </w:r>
            <w:proofErr w:type="spellStart"/>
            <w:r>
              <w:rPr>
                <w:rFonts w:ascii="Palatino Linotype" w:hAnsi="Palatino Linotype" w:cs="Book Antiqua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tabs>
                <w:tab w:val="left" w:pos="0"/>
                <w:tab w:val="left" w:pos="750"/>
              </w:tabs>
              <w:spacing w:after="0" w:line="360" w:lineRule="atLeast"/>
              <w:ind w:left="113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hAnsi="Palatino Linotype" w:cs="Book Antiqua"/>
                <w:sz w:val="22"/>
                <w:szCs w:val="22"/>
              </w:rPr>
              <w:t>1.2.2 Selecciona escenas de películas o documentales que muestran la búsqueda de sentido</w:t>
            </w:r>
          </w:p>
        </w:tc>
        <w:tc>
          <w:tcPr>
            <w:tcW w:w="2952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los siete sacramentos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</w:tc>
      </w:tr>
      <w:tr w:rsidR="002F5A49" w:rsidTr="00C63FFB">
        <w:trPr>
          <w:trHeight w:val="533"/>
        </w:trPr>
        <w:tc>
          <w:tcPr>
            <w:tcW w:w="7321" w:type="dxa"/>
            <w:gridSpan w:val="3"/>
            <w:shd w:val="clear" w:color="auto" w:fill="CFE7F5"/>
            <w:tcMar>
              <w:left w:w="-30" w:type="dxa"/>
            </w:tcMar>
          </w:tcPr>
          <w:p w:rsidR="002F5A49" w:rsidRDefault="002F5A49">
            <w:pPr>
              <w:pStyle w:val="Contenidodelatabla"/>
              <w:spacing w:after="0" w:line="360" w:lineRule="atLeast"/>
              <w:jc w:val="both"/>
              <w:textAlignment w:val="baseline"/>
              <w:rPr>
                <w:rFonts w:cs="Book Antiqua"/>
                <w:b/>
                <w:bCs/>
              </w:rPr>
            </w:pPr>
          </w:p>
          <w:p w:rsidR="002F5A49" w:rsidRDefault="00C536EF">
            <w:pPr>
              <w:pStyle w:val="Contenidodelatabla"/>
              <w:spacing w:after="0" w:line="360" w:lineRule="atLeast"/>
              <w:jc w:val="both"/>
              <w:textAlignment w:val="baseline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BLOQUE 3. JESUCRISTO, CUMPLIMIENTO DE LA HISTORIA DE LA SALVACIÓN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M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I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eastAsia="es-ES" w:bidi="ar-SA"/>
              </w:rPr>
              <w:t xml:space="preserve"> C</w:t>
            </w:r>
          </w:p>
        </w:tc>
      </w:tr>
      <w:tr w:rsidR="002F5A49" w:rsidTr="00C63FFB">
        <w:trPr>
          <w:trHeight w:val="533"/>
        </w:trPr>
        <w:tc>
          <w:tcPr>
            <w:tcW w:w="196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spacing w:after="0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hAnsi="Palatino Linotype" w:cs="Book Antiqua"/>
                <w:sz w:val="22"/>
                <w:szCs w:val="22"/>
              </w:rPr>
              <w:t>La persona transformada por el encuentro con Jesús</w:t>
            </w:r>
          </w:p>
        </w:tc>
        <w:tc>
          <w:tcPr>
            <w:tcW w:w="240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tabs>
                <w:tab w:val="left" w:pos="0"/>
                <w:tab w:val="left" w:pos="750"/>
              </w:tabs>
              <w:spacing w:after="0" w:line="360" w:lineRule="atLeast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hAnsi="Palatino Linotype" w:cs="Book Antiqua"/>
                <w:sz w:val="22"/>
                <w:szCs w:val="22"/>
              </w:rPr>
              <w:t>3.1.1 Busca y selecciona biografías de conversos</w:t>
            </w:r>
          </w:p>
          <w:p w:rsidR="002F5A49" w:rsidRDefault="00C536EF">
            <w:pPr>
              <w:pStyle w:val="Contenidodelatabla"/>
              <w:tabs>
                <w:tab w:val="left" w:pos="0"/>
                <w:tab w:val="left" w:pos="750"/>
              </w:tabs>
              <w:spacing w:after="0" w:line="360" w:lineRule="atLeast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hAnsi="Palatino Linotype" w:cs="Book Antiqua"/>
                <w:sz w:val="22"/>
                <w:szCs w:val="22"/>
              </w:rPr>
              <w:t>1.2 Expresa juicios respetuosos sobre la novedad que el encuentro con Cristo ha introducido en la forma de entender el mundo, según las biografías seleccionadas</w:t>
            </w:r>
          </w:p>
        </w:tc>
        <w:tc>
          <w:tcPr>
            <w:tcW w:w="2952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spacing w:line="360" w:lineRule="atLeast"/>
              <w:rPr>
                <w:rFonts w:ascii="Amaranth;sans-serif;google" w:hAnsi="Amaranth;sans-serif;google"/>
                <w:color w:val="3A4642"/>
                <w:sz w:val="27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El cristianismo.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F5A49" w:rsidTr="00C63FFB">
        <w:trPr>
          <w:trHeight w:val="533"/>
        </w:trPr>
        <w:tc>
          <w:tcPr>
            <w:tcW w:w="7321" w:type="dxa"/>
            <w:gridSpan w:val="3"/>
            <w:shd w:val="clear" w:color="auto" w:fill="9999FF"/>
            <w:tcMar>
              <w:left w:w="-30" w:type="dxa"/>
            </w:tcMar>
          </w:tcPr>
          <w:p w:rsidR="002F5A49" w:rsidRDefault="002F5A49">
            <w:pPr>
              <w:pStyle w:val="Cuerpodetexto"/>
              <w:widowControl/>
              <w:shd w:val="clear" w:color="auto" w:fill="B2A1C7" w:themeFill="accent4" w:themeFillTint="99"/>
              <w:suppressAutoHyphens/>
              <w:spacing w:after="0"/>
              <w:jc w:val="both"/>
              <w:textAlignment w:val="baseline"/>
              <w:rPr>
                <w:rFonts w:cs="Book Antiqua"/>
                <w:b/>
              </w:rPr>
            </w:pPr>
          </w:p>
          <w:p w:rsidR="002F5A49" w:rsidRDefault="002F5A49">
            <w:pPr>
              <w:pStyle w:val="Cuerpodetexto"/>
              <w:widowControl/>
              <w:shd w:val="clear" w:color="auto" w:fill="B2A1C7" w:themeFill="accent4" w:themeFillTint="99"/>
              <w:suppressAutoHyphens/>
              <w:spacing w:after="0"/>
              <w:jc w:val="both"/>
              <w:textAlignment w:val="baseline"/>
              <w:rPr>
                <w:rFonts w:cs="Book Antiqua"/>
                <w:b/>
              </w:rPr>
            </w:pPr>
          </w:p>
          <w:p w:rsidR="002F5A49" w:rsidRDefault="00C536EF">
            <w:pPr>
              <w:pStyle w:val="Cuerpodetexto"/>
              <w:widowControl/>
              <w:shd w:val="clear" w:color="auto" w:fill="B2A1C7" w:themeFill="accent4" w:themeFillTint="99"/>
              <w:suppressAutoHyphens/>
              <w:spacing w:after="0"/>
              <w:jc w:val="both"/>
              <w:textAlignment w:val="baseline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sz w:val="22"/>
                <w:szCs w:val="22"/>
              </w:rPr>
              <w:t>BLOQUE 4. PERMANENCIA DE JESUCRISTO EN LA HISTORIA: LA IGLESIA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M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I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eastAsia="es-ES" w:bidi="ar-SA"/>
              </w:rPr>
              <w:t xml:space="preserve"> C</w:t>
            </w:r>
          </w:p>
        </w:tc>
      </w:tr>
      <w:tr w:rsidR="002F5A49" w:rsidTr="00C63FFB">
        <w:trPr>
          <w:trHeight w:val="533"/>
        </w:trPr>
        <w:tc>
          <w:tcPr>
            <w:tcW w:w="196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widowControl/>
              <w:shd w:val="clear" w:color="auto" w:fill="FFFFFF"/>
              <w:suppressAutoHyphens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hAnsi="Palatino Linotype" w:cs="Book Antiqua"/>
                <w:sz w:val="22"/>
                <w:szCs w:val="22"/>
              </w:rPr>
              <w:lastRenderedPageBreak/>
              <w:t>La Iglesia, lugar de encuentro con Cristo. Experiencia de plenitud en el encuentro con Cristo</w:t>
            </w:r>
          </w:p>
          <w:p w:rsidR="002F5A49" w:rsidRDefault="00C536EF">
            <w:pPr>
              <w:pStyle w:val="Contenidodelatabla"/>
              <w:spacing w:after="0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hAnsi="Palatino Linotype" w:cs="Book Antiqua"/>
                <w:sz w:val="22"/>
                <w:szCs w:val="22"/>
              </w:rPr>
              <w:t>* La experiencia de fe genera una cultura</w:t>
            </w:r>
          </w:p>
        </w:tc>
        <w:tc>
          <w:tcPr>
            <w:tcW w:w="240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tabs>
                <w:tab w:val="left" w:pos="0"/>
                <w:tab w:val="left" w:pos="750"/>
              </w:tabs>
              <w:spacing w:after="0" w:line="360" w:lineRule="atLeast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eastAsia="Droid Sans Fallback" w:hAnsi="Palatino Linotype" w:cs="Lohit Hindi"/>
                <w:sz w:val="22"/>
                <w:szCs w:val="22"/>
                <w:lang w:eastAsia="zh-CN" w:bidi="hi-IN"/>
              </w:rPr>
              <w:t>4,1.1 Busca, selecciona y presenta justificando la experiencia de una persona que ha encontrado a Cristo en la Iglesia</w:t>
            </w:r>
          </w:p>
          <w:p w:rsidR="002F5A49" w:rsidRDefault="00C536EF">
            <w:pPr>
              <w:pStyle w:val="Contenidodelatabla"/>
              <w:tabs>
                <w:tab w:val="left" w:pos="0"/>
                <w:tab w:val="left" w:pos="750"/>
              </w:tabs>
              <w:spacing w:after="0" w:line="360" w:lineRule="atLeast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eastAsia="Droid Sans Fallback" w:hAnsi="Palatino Linotype" w:cs="Lohit Hindi"/>
                <w:sz w:val="22"/>
                <w:szCs w:val="22"/>
                <w:lang w:eastAsia="zh-CN" w:bidi="hi-IN"/>
              </w:rPr>
              <w:t>4.2.1 Escucha testimonios de cristianos y debate con respeto acerca de la plenitud de vida que en ellos se expresarse</w:t>
            </w:r>
          </w:p>
          <w:p w:rsidR="002F5A49" w:rsidRDefault="00C536EF">
            <w:pPr>
              <w:pStyle w:val="Contenidodelatabla"/>
              <w:tabs>
                <w:tab w:val="left" w:pos="0"/>
                <w:tab w:val="left" w:pos="750"/>
              </w:tabs>
              <w:spacing w:after="0" w:line="360" w:lineRule="atLeast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eastAsia="Droid Sans Fallback" w:hAnsi="Palatino Linotype" w:cs="Lohit Hindi"/>
                <w:sz w:val="22"/>
                <w:szCs w:val="22"/>
                <w:lang w:eastAsia="zh-CN" w:bidi="hi-IN"/>
              </w:rPr>
              <w:t>4,3.1 Demuestra mediante ejemplos previamente seleccionados que la experiencia cristiana ha sido generadora de cultura a lo largo de la historia</w:t>
            </w:r>
          </w:p>
        </w:tc>
        <w:tc>
          <w:tcPr>
            <w:tcW w:w="2952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Encabezado3"/>
              <w:spacing w:before="0"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  <w:bookmarkStart w:id="2" w:name="cc-m-header-10904450394"/>
            <w:bookmarkEnd w:id="2"/>
            <w:r>
              <w:rPr>
                <w:rFonts w:ascii="Palatino Linotype" w:hAnsi="Palatino Linotype"/>
                <w:sz w:val="22"/>
                <w:szCs w:val="22"/>
              </w:rPr>
              <w:t> </w:t>
            </w:r>
          </w:p>
          <w:p w:rsidR="002F5A49" w:rsidRDefault="00C536EF">
            <w:pPr>
              <w:pStyle w:val="Encabezado3"/>
              <w:spacing w:before="0"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El credo</w:t>
            </w:r>
          </w:p>
          <w:p w:rsidR="002F5A49" w:rsidRDefault="002F5A49">
            <w:pPr>
              <w:pStyle w:val="Encabezado3"/>
              <w:spacing w:before="0"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pStyle w:val="Encabezado3"/>
              <w:spacing w:before="0"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pStyle w:val="Encabezado3"/>
              <w:spacing w:before="0"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pStyle w:val="Encabezado3"/>
              <w:spacing w:before="0"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creed</w:t>
            </w:r>
          </w:p>
          <w:p w:rsidR="002F5A49" w:rsidRDefault="002F5A49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</w:tc>
      </w:tr>
      <w:tr w:rsidR="002F5A49" w:rsidTr="00C63FFB">
        <w:trPr>
          <w:trHeight w:val="266"/>
        </w:trPr>
        <w:tc>
          <w:tcPr>
            <w:tcW w:w="7321" w:type="dxa"/>
            <w:gridSpan w:val="3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Etapa 7 : </w:t>
            </w:r>
            <w:bookmarkStart w:id="3" w:name="__DdeLink__2550_913617129"/>
            <w:bookmarkEnd w:id="3"/>
            <w:r>
              <w:rPr>
                <w:rFonts w:ascii="Palatino Linotype" w:hAnsi="Palatino Linotype"/>
                <w:sz w:val="22"/>
                <w:szCs w:val="22"/>
              </w:rPr>
              <w:t xml:space="preserve"> LAS RAÍCES DE UNA EUROPA CRISTIANA</w:t>
            </w:r>
          </w:p>
        </w:tc>
        <w:tc>
          <w:tcPr>
            <w:tcW w:w="517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90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M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479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34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61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27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I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74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eastAsia="es-ES" w:bidi="ar-SA"/>
              </w:rPr>
              <w:t xml:space="preserve"> C</w:t>
            </w:r>
          </w:p>
        </w:tc>
      </w:tr>
      <w:tr w:rsidR="002F5A49" w:rsidTr="00C63FFB">
        <w:trPr>
          <w:trHeight w:val="266"/>
        </w:trPr>
        <w:tc>
          <w:tcPr>
            <w:tcW w:w="7321" w:type="dxa"/>
            <w:gridSpan w:val="3"/>
            <w:shd w:val="clear" w:color="auto" w:fill="CFE7F5"/>
            <w:tcMar>
              <w:left w:w="-30" w:type="dxa"/>
            </w:tcMar>
          </w:tcPr>
          <w:p w:rsidR="002F5A49" w:rsidRDefault="00C536EF">
            <w:pPr>
              <w:pStyle w:val="Contenidodelatabla"/>
              <w:spacing w:after="0" w:line="360" w:lineRule="atLeast"/>
              <w:jc w:val="both"/>
              <w:textAlignment w:val="baseline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eastAsia="Droid Sans Fallback" w:hAnsi="Palatino Linotype" w:cs="Lohit Hindi"/>
                <w:sz w:val="22"/>
                <w:szCs w:val="22"/>
                <w:lang w:eastAsia="zh-CN" w:bidi="hi-IN"/>
              </w:rPr>
              <w:lastRenderedPageBreak/>
              <w:t>BLOQUE 3. JESUCRISTO, CUMPLIMIENTO DE LA HISTORIA DE LA SALVACIÓN</w:t>
            </w:r>
          </w:p>
        </w:tc>
        <w:tc>
          <w:tcPr>
            <w:tcW w:w="517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90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9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34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1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7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F5A49" w:rsidTr="00C63FFB">
        <w:trPr>
          <w:trHeight w:val="533"/>
        </w:trPr>
        <w:tc>
          <w:tcPr>
            <w:tcW w:w="196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spacing w:after="0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hAnsi="Palatino Linotype" w:cs="Book Antiqua"/>
                <w:sz w:val="22"/>
                <w:szCs w:val="22"/>
              </w:rPr>
              <w:t>La persona transformada por el encuentro con Jesús</w:t>
            </w:r>
          </w:p>
        </w:tc>
        <w:tc>
          <w:tcPr>
            <w:tcW w:w="240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spacing w:after="0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eastAsia="Droid Sans Fallback" w:hAnsi="Palatino Linotype" w:cs="Lohit Hindi"/>
                <w:sz w:val="22"/>
                <w:szCs w:val="22"/>
                <w:lang w:eastAsia="zh-CN" w:bidi="hi-IN"/>
              </w:rPr>
              <w:t>3.1.2 Expresa juicios respetuosos sobre la novedad que el encuentro con Cristo ha introducido en la forma de entender el mundo, según las biografías seleccionadas</w:t>
            </w:r>
          </w:p>
          <w:p w:rsidR="002F5A49" w:rsidRDefault="00C536EF">
            <w:pPr>
              <w:pStyle w:val="Contenidodelatabla"/>
              <w:tabs>
                <w:tab w:val="left" w:pos="0"/>
                <w:tab w:val="left" w:pos="750"/>
              </w:tabs>
              <w:spacing w:after="0" w:line="360" w:lineRule="atLeast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eastAsia="Droid Sans Fallback" w:hAnsi="Palatino Linotype" w:cs="Lohit Hindi"/>
                <w:sz w:val="22"/>
                <w:szCs w:val="22"/>
                <w:lang w:eastAsia="zh-CN" w:bidi="hi-IN"/>
              </w:rPr>
              <w:t>3.2.1 Comprender que la pertenencia a Cristo conlleva una nueva forma de comportarse en la vida</w:t>
            </w:r>
          </w:p>
        </w:tc>
        <w:tc>
          <w:tcPr>
            <w:tcW w:w="2952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¿mártires en Huelva?</w:t>
            </w:r>
          </w:p>
          <w:p w:rsidR="002F5A49" w:rsidRDefault="002F5A49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Mártires del siglo XXI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F5A49" w:rsidTr="00C63FFB">
        <w:trPr>
          <w:trHeight w:val="533"/>
        </w:trPr>
        <w:tc>
          <w:tcPr>
            <w:tcW w:w="7321" w:type="dxa"/>
            <w:gridSpan w:val="3"/>
            <w:shd w:val="clear" w:color="auto" w:fill="9999FF"/>
            <w:tcMar>
              <w:left w:w="-30" w:type="dxa"/>
            </w:tcMar>
          </w:tcPr>
          <w:p w:rsidR="002F5A49" w:rsidRDefault="002F5A49">
            <w:pPr>
              <w:pStyle w:val="Cuerpodetexto"/>
              <w:widowControl/>
              <w:shd w:val="clear" w:color="auto" w:fill="B2A1C7" w:themeFill="accent4" w:themeFillTint="99"/>
              <w:suppressAutoHyphens/>
              <w:spacing w:after="0"/>
              <w:jc w:val="both"/>
              <w:textAlignment w:val="baseline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pStyle w:val="Cuerpodetexto"/>
              <w:widowControl/>
              <w:shd w:val="clear" w:color="auto" w:fill="B2A1C7" w:themeFill="accent4" w:themeFillTint="99"/>
              <w:suppressAutoHyphens/>
              <w:spacing w:after="0"/>
              <w:jc w:val="both"/>
              <w:textAlignment w:val="baseline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pStyle w:val="Cuerpodetexto"/>
              <w:widowControl/>
              <w:shd w:val="clear" w:color="auto" w:fill="B2A1C7" w:themeFill="accent4" w:themeFillTint="99"/>
              <w:suppressAutoHyphens/>
              <w:spacing w:after="0"/>
              <w:jc w:val="both"/>
              <w:textAlignment w:val="baseline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BLOQUE 4. PERMANENCIA DE JESUCRISTO EN LA HISTORIA: LA IGLESIA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M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I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eastAsia="es-ES" w:bidi="ar-SA"/>
              </w:rPr>
              <w:t xml:space="preserve"> C</w:t>
            </w:r>
          </w:p>
        </w:tc>
      </w:tr>
      <w:tr w:rsidR="002F5A49" w:rsidTr="00C63FFB">
        <w:trPr>
          <w:trHeight w:val="533"/>
        </w:trPr>
        <w:tc>
          <w:tcPr>
            <w:tcW w:w="196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spacing w:after="0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hAnsi="Palatino Linotype" w:cs="Book Antiqua"/>
                <w:sz w:val="22"/>
                <w:szCs w:val="22"/>
              </w:rPr>
              <w:lastRenderedPageBreak/>
              <w:t>La experiencia de fe genera una cultura</w:t>
            </w:r>
          </w:p>
        </w:tc>
        <w:tc>
          <w:tcPr>
            <w:tcW w:w="240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spacing w:after="0"/>
              <w:jc w:val="both"/>
              <w:textAlignment w:val="baseline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eastAsia="Droid Sans Fallback" w:hAnsi="Palatino Linotype" w:cs="Lohit Hindi"/>
                <w:sz w:val="22"/>
                <w:szCs w:val="22"/>
                <w:lang w:eastAsia="zh-CN" w:bidi="hi-IN"/>
              </w:rPr>
              <w:t>3.1 Demuestra mediante ejemplos previamente seleccionados que la experiencia cristiana ha sido generadora de cultura a lo largo de la historia</w:t>
            </w:r>
          </w:p>
          <w:p w:rsidR="002F5A49" w:rsidRDefault="00C536EF">
            <w:pPr>
              <w:pStyle w:val="Contenidodelatabla"/>
              <w:tabs>
                <w:tab w:val="left" w:pos="0"/>
                <w:tab w:val="left" w:pos="750"/>
              </w:tabs>
              <w:spacing w:after="0" w:line="360" w:lineRule="atLeast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eastAsia="Droid Sans Fallback" w:hAnsi="Palatino Linotype" w:cs="Lohit Hindi"/>
                <w:sz w:val="22"/>
                <w:szCs w:val="22"/>
                <w:lang w:eastAsia="zh-CN" w:bidi="hi-IN"/>
              </w:rPr>
              <w:t xml:space="preserve">3.2 Defienda, de forma razonada, la influencia de la fe en el arte, el pensamiento, costumbres, la salud, la educación, </w:t>
            </w:r>
            <w:proofErr w:type="spellStart"/>
            <w:r>
              <w:rPr>
                <w:rFonts w:ascii="Palatino Linotype" w:eastAsia="Droid Sans Fallback" w:hAnsi="Palatino Linotype" w:cs="Lohit Hindi"/>
                <w:sz w:val="22"/>
                <w:szCs w:val="22"/>
                <w:lang w:eastAsia="zh-CN" w:bidi="hi-IN"/>
              </w:rPr>
              <w:t>etc</w:t>
            </w:r>
            <w:proofErr w:type="spellEnd"/>
          </w:p>
        </w:tc>
        <w:tc>
          <w:tcPr>
            <w:tcW w:w="2952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spacing w:line="360" w:lineRule="atLeast"/>
            </w:pPr>
            <w:r>
              <w:rPr>
                <w:rFonts w:ascii="Palatino Linotype" w:hAnsi="Palatino Linotype"/>
                <w:sz w:val="22"/>
                <w:szCs w:val="22"/>
              </w:rPr>
              <w:t>origen del cristianismo en tu Diócesis. </w:t>
            </w:r>
          </w:p>
          <w:p w:rsidR="002F5A49" w:rsidRDefault="002F5A49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La religión en el IES</w:t>
            </w:r>
          </w:p>
          <w:p w:rsidR="002F5A49" w:rsidRDefault="002F5A49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Museo de Huelva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jc w:val="center"/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jc w:val="center"/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</w:tc>
      </w:tr>
      <w:tr w:rsidR="002F5A49" w:rsidTr="00C63FFB">
        <w:trPr>
          <w:trHeight w:val="266"/>
        </w:trPr>
        <w:tc>
          <w:tcPr>
            <w:tcW w:w="7321" w:type="dxa"/>
            <w:gridSpan w:val="3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Etapa 8 : LA CRISTIANDAD EN LA EDAD MEDIEVAL</w:t>
            </w:r>
          </w:p>
        </w:tc>
        <w:tc>
          <w:tcPr>
            <w:tcW w:w="517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90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M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479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34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61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27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I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74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eastAsia="es-ES" w:bidi="ar-SA"/>
              </w:rPr>
              <w:t xml:space="preserve"> C</w:t>
            </w:r>
          </w:p>
        </w:tc>
      </w:tr>
      <w:tr w:rsidR="002F5A49" w:rsidTr="00C63FFB">
        <w:trPr>
          <w:trHeight w:val="266"/>
        </w:trPr>
        <w:tc>
          <w:tcPr>
            <w:tcW w:w="7321" w:type="dxa"/>
            <w:gridSpan w:val="3"/>
            <w:shd w:val="clear" w:color="auto" w:fill="CFE7F5"/>
            <w:tcMar>
              <w:left w:w="-30" w:type="dxa"/>
            </w:tcMar>
          </w:tcPr>
          <w:p w:rsidR="002F5A49" w:rsidRDefault="002F5A49">
            <w:pPr>
              <w:pStyle w:val="Contenidodelatabla"/>
              <w:spacing w:after="0" w:line="360" w:lineRule="atLeast"/>
              <w:jc w:val="both"/>
              <w:textAlignment w:val="baseline"/>
              <w:rPr>
                <w:rFonts w:ascii="Palatino Linotype" w:eastAsia="Droid Sans Fallback" w:hAnsi="Palatino Linotype" w:cs="Lohit Hindi"/>
                <w:sz w:val="22"/>
                <w:szCs w:val="22"/>
                <w:lang w:eastAsia="zh-CN" w:bidi="hi-IN"/>
              </w:rPr>
            </w:pPr>
          </w:p>
          <w:p w:rsidR="002F5A49" w:rsidRDefault="00C536EF">
            <w:pPr>
              <w:pStyle w:val="Contenidodelatabla"/>
              <w:spacing w:after="0" w:line="360" w:lineRule="atLeast"/>
              <w:jc w:val="both"/>
              <w:textAlignment w:val="baseline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eastAsia="Droid Sans Fallback" w:hAnsi="Palatino Linotype" w:cs="Lohit Hindi"/>
                <w:sz w:val="22"/>
                <w:szCs w:val="22"/>
                <w:lang w:eastAsia="zh-CN" w:bidi="hi-IN"/>
              </w:rPr>
              <w:t>BLOQUE 3. JESUCRISTO, CUMPLIMIENTO DE LA HISTORIA DE LA SALVACIÓN</w:t>
            </w:r>
          </w:p>
        </w:tc>
        <w:tc>
          <w:tcPr>
            <w:tcW w:w="517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90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9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34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1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7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F5A49" w:rsidTr="00C63FFB">
        <w:trPr>
          <w:trHeight w:val="533"/>
        </w:trPr>
        <w:tc>
          <w:tcPr>
            <w:tcW w:w="196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spacing w:after="0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hAnsi="Palatino Linotype" w:cs="Book Antiqua"/>
                <w:sz w:val="22"/>
                <w:szCs w:val="22"/>
              </w:rPr>
              <w:t>La persona transformada por el encuentro con Jesús</w:t>
            </w:r>
          </w:p>
        </w:tc>
        <w:tc>
          <w:tcPr>
            <w:tcW w:w="240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spacing w:after="0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eastAsia="Droid Sans Fallback" w:hAnsi="Palatino Linotype" w:cs="Lohit Hindi"/>
                <w:sz w:val="22"/>
                <w:szCs w:val="22"/>
                <w:lang w:eastAsia="zh-CN" w:bidi="hi-IN"/>
              </w:rPr>
              <w:t>3.1.2 Expresa juicios respetuosos sobre la novedad que el encuentro con Cristo ha introducido en la forma de entender el mundo, según las biografías seleccionadas</w:t>
            </w:r>
          </w:p>
          <w:p w:rsidR="002F5A49" w:rsidRDefault="00C536EF">
            <w:pPr>
              <w:pStyle w:val="Contenidodelatabla"/>
              <w:tabs>
                <w:tab w:val="left" w:pos="0"/>
                <w:tab w:val="left" w:pos="750"/>
              </w:tabs>
              <w:spacing w:after="0" w:line="360" w:lineRule="atLeast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eastAsia="Droid Sans Fallback" w:hAnsi="Palatino Linotype" w:cs="Lohit Hindi"/>
                <w:sz w:val="22"/>
                <w:szCs w:val="22"/>
                <w:lang w:eastAsia="zh-CN" w:bidi="hi-IN"/>
              </w:rPr>
              <w:t>3.2.1 Comprender que la pertenencia a Cristo conlleva una nueva forma de comportarse en la vida</w:t>
            </w:r>
          </w:p>
        </w:tc>
        <w:tc>
          <w:tcPr>
            <w:tcW w:w="2952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La plenitud de la Cristiandad</w:t>
            </w:r>
          </w:p>
          <w:p w:rsidR="002F5A49" w:rsidRDefault="002F5A49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La religión en la edad media</w:t>
            </w:r>
          </w:p>
          <w:p w:rsidR="002F5A49" w:rsidRDefault="002F5A49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románico</w:t>
            </w:r>
          </w:p>
          <w:p w:rsidR="002F5A49" w:rsidRDefault="00C536EF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gótico</w:t>
            </w:r>
          </w:p>
          <w:p w:rsidR="002F5A49" w:rsidRDefault="002F5A49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liturgia de las horas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</w:tc>
      </w:tr>
      <w:tr w:rsidR="002F5A49" w:rsidTr="00C63FFB">
        <w:trPr>
          <w:trHeight w:val="533"/>
        </w:trPr>
        <w:tc>
          <w:tcPr>
            <w:tcW w:w="7321" w:type="dxa"/>
            <w:gridSpan w:val="3"/>
            <w:shd w:val="clear" w:color="auto" w:fill="9999FF"/>
            <w:tcMar>
              <w:left w:w="-30" w:type="dxa"/>
            </w:tcMar>
          </w:tcPr>
          <w:p w:rsidR="002F5A49" w:rsidRDefault="002F5A49">
            <w:pPr>
              <w:pStyle w:val="Cuerpodetexto"/>
              <w:widowControl/>
              <w:shd w:val="clear" w:color="auto" w:fill="B2A1C7" w:themeFill="accent4" w:themeFillTint="99"/>
              <w:suppressAutoHyphens/>
              <w:spacing w:after="0"/>
              <w:jc w:val="both"/>
              <w:textAlignment w:val="baseline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pStyle w:val="Cuerpodetexto"/>
              <w:widowControl/>
              <w:shd w:val="clear" w:color="auto" w:fill="B2A1C7" w:themeFill="accent4" w:themeFillTint="99"/>
              <w:suppressAutoHyphens/>
              <w:spacing w:after="0"/>
              <w:jc w:val="both"/>
              <w:textAlignment w:val="baseline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pStyle w:val="Cuerpodetexto"/>
              <w:widowControl/>
              <w:shd w:val="clear" w:color="auto" w:fill="B2A1C7" w:themeFill="accent4" w:themeFillTint="99"/>
              <w:suppressAutoHyphens/>
              <w:spacing w:after="0"/>
              <w:jc w:val="both"/>
              <w:textAlignment w:val="baseline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BLOQUE 4. PERMANENCIA DE JESUCRISTO EN LA HISTORIA: LA IGLESIA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M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I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eastAsia="es-ES" w:bidi="ar-SA"/>
              </w:rPr>
              <w:t xml:space="preserve"> C</w:t>
            </w:r>
          </w:p>
        </w:tc>
      </w:tr>
      <w:tr w:rsidR="002F5A49" w:rsidTr="00C63FFB">
        <w:trPr>
          <w:trHeight w:val="533"/>
        </w:trPr>
        <w:tc>
          <w:tcPr>
            <w:tcW w:w="196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spacing w:after="0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hAnsi="Palatino Linotype" w:cs="Book Antiqua"/>
                <w:sz w:val="22"/>
                <w:szCs w:val="22"/>
              </w:rPr>
              <w:lastRenderedPageBreak/>
              <w:t>La experiencia de fe genera una cultura</w:t>
            </w:r>
          </w:p>
        </w:tc>
        <w:tc>
          <w:tcPr>
            <w:tcW w:w="240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spacing w:after="0"/>
              <w:jc w:val="both"/>
              <w:textAlignment w:val="baseline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eastAsia="Droid Sans Fallback" w:hAnsi="Palatino Linotype" w:cs="Lohit Hindi"/>
                <w:sz w:val="22"/>
                <w:szCs w:val="22"/>
                <w:lang w:eastAsia="zh-CN" w:bidi="hi-IN"/>
              </w:rPr>
              <w:t>3.1 Demuestra mediante ejemplos previamente seleccionados que la experiencia cristiana ha sido generadora de cultura a lo largo de la historia</w:t>
            </w:r>
          </w:p>
          <w:p w:rsidR="002F5A49" w:rsidRDefault="00C536EF">
            <w:pPr>
              <w:pStyle w:val="Contenidodelatabla"/>
              <w:tabs>
                <w:tab w:val="left" w:pos="0"/>
                <w:tab w:val="left" w:pos="750"/>
              </w:tabs>
              <w:spacing w:after="0" w:line="360" w:lineRule="atLeast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eastAsia="Droid Sans Fallback" w:hAnsi="Palatino Linotype" w:cs="Lohit Hindi"/>
                <w:sz w:val="22"/>
                <w:szCs w:val="22"/>
                <w:lang w:eastAsia="zh-CN" w:bidi="hi-IN"/>
              </w:rPr>
              <w:t xml:space="preserve">3.2 Defienda, de forma razonada, la influencia de la fe en el arte, el pensamiento, costumbres, la salud, la educación, </w:t>
            </w:r>
            <w:proofErr w:type="spellStart"/>
            <w:r>
              <w:rPr>
                <w:rFonts w:ascii="Palatino Linotype" w:eastAsia="Droid Sans Fallback" w:hAnsi="Palatino Linotype" w:cs="Lohit Hindi"/>
                <w:sz w:val="22"/>
                <w:szCs w:val="22"/>
                <w:lang w:eastAsia="zh-CN" w:bidi="hi-IN"/>
              </w:rPr>
              <w:t>etc</w:t>
            </w:r>
            <w:proofErr w:type="spellEnd"/>
          </w:p>
        </w:tc>
        <w:tc>
          <w:tcPr>
            <w:tcW w:w="2952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spacing w:line="360" w:lineRule="atLeast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La vida cotidiana en un monasterio medieval</w:t>
            </w:r>
          </w:p>
          <w:p w:rsidR="002F5A49" w:rsidRDefault="002F5A49">
            <w:pPr>
              <w:spacing w:line="360" w:lineRule="atLeast"/>
              <w:rPr>
                <w:sz w:val="22"/>
                <w:szCs w:val="22"/>
              </w:rPr>
            </w:pPr>
          </w:p>
          <w:p w:rsidR="002F5A49" w:rsidRDefault="00C536EF">
            <w:pPr>
              <w:spacing w:line="360" w:lineRule="atLeast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monjes y monasterios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F5A49" w:rsidTr="00C63FFB">
        <w:trPr>
          <w:trHeight w:val="266"/>
        </w:trPr>
        <w:tc>
          <w:tcPr>
            <w:tcW w:w="7321" w:type="dxa"/>
            <w:gridSpan w:val="3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Etapa 9 : TESTIGOS DE LA FELICIDAD</w:t>
            </w:r>
          </w:p>
        </w:tc>
        <w:tc>
          <w:tcPr>
            <w:tcW w:w="517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490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M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479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34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61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27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S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I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474" w:type="dxa"/>
            <w:vMerge w:val="restart"/>
            <w:shd w:val="clear" w:color="auto" w:fill="94BD5E"/>
            <w:tcMar>
              <w:left w:w="-30" w:type="dxa"/>
            </w:tcMar>
          </w:tcPr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C</w:t>
            </w:r>
          </w:p>
          <w:p w:rsidR="002F5A49" w:rsidRDefault="00C536EF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Book Antiqua"/>
                <w:b/>
                <w:bCs/>
                <w:sz w:val="22"/>
                <w:szCs w:val="22"/>
              </w:rPr>
              <w:t>E</w:t>
            </w:r>
          </w:p>
          <w:p w:rsidR="002F5A49" w:rsidRDefault="00C536EF">
            <w:pPr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eastAsia="SimSun" w:hAnsi="Palatino Linotype" w:cs="Book Antiqua"/>
                <w:b/>
                <w:bCs/>
                <w:sz w:val="22"/>
                <w:szCs w:val="22"/>
                <w:lang w:eastAsia="es-ES" w:bidi="ar-SA"/>
              </w:rPr>
              <w:t xml:space="preserve"> C</w:t>
            </w:r>
          </w:p>
        </w:tc>
      </w:tr>
      <w:tr w:rsidR="002F5A49" w:rsidTr="00C63FFB">
        <w:trPr>
          <w:trHeight w:val="266"/>
        </w:trPr>
        <w:tc>
          <w:tcPr>
            <w:tcW w:w="7321" w:type="dxa"/>
            <w:gridSpan w:val="3"/>
            <w:shd w:val="clear" w:color="auto" w:fill="FFCC99"/>
            <w:tcMar>
              <w:left w:w="-30" w:type="dxa"/>
            </w:tcMar>
          </w:tcPr>
          <w:p w:rsidR="002F5A49" w:rsidRDefault="002F5A49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pStyle w:val="Cuerpodetexto"/>
              <w:spacing w:after="0"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BLOQUE 1. EL SENTIDO RELIGIOSO DEL HOMBRE</w:t>
            </w:r>
          </w:p>
        </w:tc>
        <w:tc>
          <w:tcPr>
            <w:tcW w:w="517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90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9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34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1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7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  <w:tcMar>
              <w:left w:w="-30" w:type="dxa"/>
            </w:tcMar>
          </w:tcPr>
          <w:p w:rsidR="002F5A49" w:rsidRDefault="002F5A49">
            <w:pPr>
              <w:pStyle w:val="Contenidodelatabla"/>
              <w:shd w:val="clear" w:color="auto" w:fill="C2D69B" w:themeFill="accent3" w:themeFillTint="99"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2F5A49" w:rsidTr="00C63FFB">
        <w:trPr>
          <w:trHeight w:val="533"/>
        </w:trPr>
        <w:tc>
          <w:tcPr>
            <w:tcW w:w="1960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spacing w:after="0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hAnsi="Palatino Linotype" w:cs="Book Antiqua"/>
                <w:sz w:val="22"/>
                <w:szCs w:val="22"/>
              </w:rPr>
              <w:t>La naturaleza humana desea el infinito</w:t>
            </w:r>
          </w:p>
        </w:tc>
        <w:tc>
          <w:tcPr>
            <w:tcW w:w="2409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pStyle w:val="Contenidodelatabla"/>
              <w:tabs>
                <w:tab w:val="left" w:pos="0"/>
                <w:tab w:val="left" w:pos="750"/>
              </w:tabs>
              <w:spacing w:after="0" w:line="360" w:lineRule="atLeast"/>
              <w:jc w:val="both"/>
              <w:textAlignment w:val="baseline"/>
              <w:rPr>
                <w:rFonts w:ascii="Book Antiqua" w:hAnsi="Book Antiqua" w:cs="Book Antiqua"/>
              </w:rPr>
            </w:pPr>
            <w:r>
              <w:rPr>
                <w:rFonts w:ascii="Palatino Linotype" w:eastAsia="Droid Sans Fallback" w:hAnsi="Palatino Linotype" w:cs="Lohit Hindi"/>
                <w:sz w:val="22"/>
                <w:szCs w:val="22"/>
                <w:lang w:eastAsia="zh-CN" w:bidi="hi-IN"/>
              </w:rPr>
              <w:t>1.1.1 Expresa  y comparte en grupo situaciones o circunstancias en las que reconoce la exigencia humana de felicidad y plenitud</w:t>
            </w:r>
          </w:p>
        </w:tc>
        <w:tc>
          <w:tcPr>
            <w:tcW w:w="2952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la iglesia en nuestros días</w:t>
            </w:r>
          </w:p>
          <w:p w:rsidR="002F5A49" w:rsidRDefault="002F5A49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Civilización del Amor</w:t>
            </w:r>
          </w:p>
          <w:p w:rsidR="002F5A49" w:rsidRDefault="002F5A49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Habemus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Papam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Franciscum</w:t>
            </w:r>
            <w:proofErr w:type="spellEnd"/>
          </w:p>
          <w:p w:rsidR="002F5A49" w:rsidRDefault="002F5A49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spacing w:line="360" w:lineRule="atLeast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Vayan y enseñen lo que han visto</w:t>
            </w:r>
          </w:p>
        </w:tc>
        <w:tc>
          <w:tcPr>
            <w:tcW w:w="51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79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</w:tc>
        <w:tc>
          <w:tcPr>
            <w:tcW w:w="43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61" w:type="dxa"/>
            <w:shd w:val="clear" w:color="auto" w:fill="auto"/>
            <w:tcMar>
              <w:left w:w="-30" w:type="dxa"/>
            </w:tcMar>
          </w:tcPr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F5A49" w:rsidRDefault="00C536EF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X</w:t>
            </w:r>
          </w:p>
        </w:tc>
        <w:tc>
          <w:tcPr>
            <w:tcW w:w="474" w:type="dxa"/>
            <w:shd w:val="clear" w:color="auto" w:fill="auto"/>
            <w:tcMar>
              <w:left w:w="-30" w:type="dxa"/>
            </w:tcMar>
          </w:tcPr>
          <w:p w:rsidR="002F5A49" w:rsidRDefault="002F5A49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2F5A49" w:rsidRDefault="002F5A49"/>
    <w:sectPr w:rsidR="002F5A49" w:rsidSect="00C63FFB">
      <w:pgSz w:w="16838" w:h="11906" w:orient="landscape"/>
      <w:pgMar w:top="1134" w:right="283" w:bottom="1134" w:left="283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aranth;sans-serif;goog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44D33"/>
    <w:multiLevelType w:val="multilevel"/>
    <w:tmpl w:val="CB066248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Palatino Linotype" w:hAnsi="Palatino Linotype"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Palatino Linotype" w:hAnsi="Palatino Linotype" w:cs="Times New Roman"/>
        <w:b w:val="0"/>
        <w:sz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Palatino Linotype" w:hAnsi="Palatino Linotype" w:cs="Times New Roman"/>
        <w:b w:val="0"/>
        <w:sz w:val="22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Palatino Linotype" w:hAnsi="Palatino Linotype" w:cs="Times New Roman"/>
        <w:b w:val="0"/>
        <w:sz w:val="22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Palatino Linotype" w:hAnsi="Palatino Linotype" w:cs="Times New Roman"/>
        <w:b w:val="0"/>
        <w:sz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Palatino Linotype" w:hAnsi="Palatino Linotype" w:cs="Times New Roman"/>
        <w:b w:val="0"/>
        <w:sz w:val="22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Palatino Linotype" w:hAnsi="Palatino Linotype" w:cs="Times New Roman"/>
        <w:b w:val="0"/>
        <w:sz w:val="22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Palatino Linotype" w:hAnsi="Palatino Linotype" w:cs="Times New Roman"/>
        <w:b w:val="0"/>
        <w:sz w:val="22"/>
      </w:rPr>
    </w:lvl>
  </w:abstractNum>
  <w:abstractNum w:abstractNumId="1" w15:restartNumberingAfterBreak="0">
    <w:nsid w:val="64DD4F96"/>
    <w:multiLevelType w:val="multilevel"/>
    <w:tmpl w:val="C6FE82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66E2717"/>
    <w:multiLevelType w:val="multilevel"/>
    <w:tmpl w:val="AD204D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49"/>
    <w:rsid w:val="000F2302"/>
    <w:rsid w:val="002A3DD0"/>
    <w:rsid w:val="002F5A49"/>
    <w:rsid w:val="00393D64"/>
    <w:rsid w:val="005F4B98"/>
    <w:rsid w:val="00C536EF"/>
    <w:rsid w:val="00C63FFB"/>
    <w:rsid w:val="00F0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7B679-AE83-4342-A8B4-E49DFF7E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zh-C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</w:pPr>
    <w:rPr>
      <w:rFonts w:ascii="Liberation Serif" w:eastAsia="Droid Sans Fallback" w:hAnsi="Liberation Serif" w:cs="Lohit Hindi"/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2">
    <w:name w:val="Encabezado 2"/>
    <w:basedOn w:val="Encabezado"/>
    <w:pPr>
      <w:spacing w:before="200"/>
    </w:pPr>
    <w:rPr>
      <w:rFonts w:ascii="Liberation Serif" w:hAnsi="Liberation Serif"/>
      <w:b/>
      <w:bCs/>
      <w:sz w:val="36"/>
      <w:szCs w:val="36"/>
    </w:rPr>
  </w:style>
  <w:style w:type="paragraph" w:customStyle="1" w:styleId="Encabezado3">
    <w:name w:val="Encabezado 3"/>
    <w:basedOn w:val="Encabezado"/>
  </w:style>
  <w:style w:type="character" w:customStyle="1" w:styleId="Fuentedeprrafopredeter1">
    <w:name w:val="Fuente de párrafo predeter.1"/>
    <w:qFormat/>
  </w:style>
  <w:style w:type="character" w:customStyle="1" w:styleId="ListLabel87">
    <w:name w:val="ListLabel 87"/>
    <w:qFormat/>
    <w:rPr>
      <w:rFonts w:ascii="Book Antiqua" w:hAnsi="Book Antiqua"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ascii="Book Antiqua" w:hAnsi="Book Antiqua"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ascii="Book Antiqua" w:hAnsi="Book Antiqua" w:cs="Times New Roman"/>
      <w:b w:val="0"/>
      <w:sz w:val="24"/>
    </w:rPr>
  </w:style>
  <w:style w:type="character" w:customStyle="1" w:styleId="Smbolosdenumeracin">
    <w:name w:val="Símbolos de numeración"/>
    <w:qFormat/>
  </w:style>
  <w:style w:type="character" w:customStyle="1" w:styleId="ListLabel106">
    <w:name w:val="ListLabel 106"/>
    <w:qFormat/>
    <w:rPr>
      <w:rFonts w:ascii="Book Antiqua" w:hAnsi="Book Antiqua" w:cs="Times New Roman"/>
      <w:b w:val="0"/>
      <w:sz w:val="24"/>
    </w:rPr>
  </w:style>
  <w:style w:type="character" w:customStyle="1" w:styleId="ListLabel107">
    <w:name w:val="ListLabel 107"/>
    <w:qFormat/>
    <w:rPr>
      <w:rFonts w:ascii="Book Antiqua" w:hAnsi="Book Antiqua" w:cs="Times New Roman"/>
      <w:b w:val="0"/>
      <w:sz w:val="24"/>
    </w:rPr>
  </w:style>
  <w:style w:type="character" w:customStyle="1" w:styleId="ListLabel108">
    <w:name w:val="ListLabel 108"/>
    <w:qFormat/>
    <w:rPr>
      <w:rFonts w:ascii="Palatino Linotype" w:hAnsi="Palatino Linotype" w:cs="Times New Roman"/>
      <w:b w:val="0"/>
      <w:sz w:val="22"/>
    </w:rPr>
  </w:style>
  <w:style w:type="character" w:customStyle="1" w:styleId="ListLabel109">
    <w:name w:val="ListLabel 109"/>
    <w:qFormat/>
    <w:rPr>
      <w:rFonts w:ascii="Palatino Linotype" w:hAnsi="Palatino Linotype" w:cs="Times New Roman"/>
      <w:b w:val="0"/>
      <w:sz w:val="22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</w:style>
  <w:style w:type="paragraph" w:customStyle="1" w:styleId="Leyenda">
    <w:name w:val="Leyenda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ista1">
    <w:name w:val="Lista1"/>
    <w:basedOn w:val="Cuerpodetexto"/>
    <w:qFormat/>
  </w:style>
  <w:style w:type="paragraph" w:customStyle="1" w:styleId="Ttulo21">
    <w:name w:val="Título 21"/>
    <w:basedOn w:val="Encabezado1"/>
    <w:qFormat/>
    <w:pPr>
      <w:suppressAutoHyphens/>
      <w:spacing w:before="200" w:after="0"/>
      <w:outlineLvl w:val="1"/>
    </w:pPr>
    <w:rPr>
      <w:rFonts w:ascii="Liberation Serif" w:hAnsi="Liberation Serif"/>
      <w:b/>
      <w:bCs/>
      <w:sz w:val="36"/>
      <w:szCs w:val="36"/>
    </w:rPr>
  </w:style>
  <w:style w:type="paragraph" w:customStyle="1" w:styleId="LO-Normal">
    <w:name w:val="LO-Normal"/>
    <w:qFormat/>
    <w:pPr>
      <w:widowControl w:val="0"/>
      <w:suppressAutoHyphens/>
      <w:overflowPunct w:val="0"/>
    </w:pPr>
    <w:rPr>
      <w:rFonts w:ascii="Liberation Serif" w:eastAsia="Droid Sans Fallback" w:hAnsi="Liberation Serif" w:cs="Lohit Hindi"/>
      <w:color w:val="00000A"/>
      <w:sz w:val="24"/>
      <w:szCs w:val="24"/>
    </w:rPr>
  </w:style>
  <w:style w:type="paragraph" w:customStyle="1" w:styleId="Contenidodelatabla">
    <w:name w:val="Contenido de la tabla"/>
    <w:basedOn w:val="LO-Normal"/>
    <w:qFormat/>
    <w:pPr>
      <w:keepNext/>
      <w:widowControl/>
      <w:shd w:val="clear" w:color="auto" w:fill="FFFFFF"/>
      <w:spacing w:after="200" w:line="276" w:lineRule="auto"/>
    </w:pPr>
    <w:rPr>
      <w:rFonts w:ascii="Times New Roman" w:eastAsia="SimSun" w:hAnsi="Times New Roman" w:cs="Times New Roman"/>
      <w:lang w:eastAsia="es-ES" w:bidi="ar-SA"/>
    </w:rPr>
  </w:style>
  <w:style w:type="paragraph" w:customStyle="1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1606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IROBLEDANO</dc:creator>
  <cp:lastModifiedBy>J. Ignacio Robledano Orta</cp:lastModifiedBy>
  <cp:revision>6</cp:revision>
  <dcterms:created xsi:type="dcterms:W3CDTF">2018-09-07T07:43:00Z</dcterms:created>
  <dcterms:modified xsi:type="dcterms:W3CDTF">2018-10-11T11:02:00Z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3082-10.1.0.5795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